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951D" w14:textId="77777777" w:rsidR="007D0003" w:rsidRDefault="007D0003" w:rsidP="007D0003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EA84D8D" wp14:editId="69B3C3E1">
            <wp:extent cx="1319530" cy="11474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52261E9" w14:textId="77777777" w:rsidR="007D0003" w:rsidRPr="007B09BD" w:rsidRDefault="007D0003" w:rsidP="008E5AB0">
      <w:pPr>
        <w:spacing w:after="0" w:line="360" w:lineRule="auto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23130276" w14:textId="24F4B4F4" w:rsidR="007D0003" w:rsidRPr="00AC1B2C" w:rsidRDefault="009F26CF" w:rsidP="008E5AB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ZARZĄDZENIE NR</w:t>
      </w:r>
      <w:r w:rsidR="007D0003">
        <w:rPr>
          <w:rFonts w:ascii="Times New Roman" w:hAnsi="Times New Roman"/>
          <w:b/>
          <w:sz w:val="24"/>
          <w:szCs w:val="28"/>
        </w:rPr>
        <w:t xml:space="preserve">  </w:t>
      </w:r>
      <w:r w:rsidR="00D0630D">
        <w:rPr>
          <w:rFonts w:ascii="Times New Roman" w:hAnsi="Times New Roman"/>
          <w:b/>
          <w:sz w:val="24"/>
          <w:szCs w:val="28"/>
        </w:rPr>
        <w:t xml:space="preserve">      </w:t>
      </w:r>
      <w:r w:rsidR="007D0003">
        <w:rPr>
          <w:rFonts w:ascii="Times New Roman" w:hAnsi="Times New Roman"/>
          <w:b/>
          <w:sz w:val="24"/>
          <w:szCs w:val="28"/>
        </w:rPr>
        <w:t xml:space="preserve"> </w:t>
      </w:r>
      <w:r w:rsidR="00BD7F94">
        <w:rPr>
          <w:rFonts w:ascii="Times New Roman" w:hAnsi="Times New Roman"/>
          <w:b/>
          <w:sz w:val="24"/>
          <w:szCs w:val="28"/>
        </w:rPr>
        <w:t xml:space="preserve">   </w:t>
      </w:r>
      <w:r w:rsidR="007D0003">
        <w:rPr>
          <w:rFonts w:ascii="Times New Roman" w:hAnsi="Times New Roman"/>
          <w:b/>
          <w:sz w:val="24"/>
          <w:szCs w:val="28"/>
        </w:rPr>
        <w:t xml:space="preserve"> </w:t>
      </w:r>
      <w:r w:rsidR="00140599">
        <w:rPr>
          <w:rFonts w:ascii="Times New Roman" w:hAnsi="Times New Roman"/>
          <w:b/>
          <w:sz w:val="24"/>
          <w:szCs w:val="28"/>
        </w:rPr>
        <w:t>/202</w:t>
      </w:r>
      <w:r w:rsidR="00167DD7">
        <w:rPr>
          <w:rFonts w:ascii="Times New Roman" w:hAnsi="Times New Roman"/>
          <w:b/>
          <w:sz w:val="24"/>
          <w:szCs w:val="28"/>
        </w:rPr>
        <w:t>3</w:t>
      </w:r>
    </w:p>
    <w:p w14:paraId="2B52220A" w14:textId="77777777" w:rsidR="007D0003" w:rsidRPr="00AC1B2C" w:rsidRDefault="009F26CF" w:rsidP="008E5AB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PREZESA </w:t>
      </w:r>
      <w:r w:rsidRPr="00AC1B2C">
        <w:rPr>
          <w:rFonts w:ascii="Times New Roman" w:hAnsi="Times New Roman"/>
          <w:b/>
          <w:sz w:val="24"/>
          <w:szCs w:val="28"/>
        </w:rPr>
        <w:t xml:space="preserve">SĄDU OKRĘGOWEGO W WARSZAWIE </w:t>
      </w:r>
    </w:p>
    <w:p w14:paraId="08F0A3D1" w14:textId="38F7DADD" w:rsidR="007D0003" w:rsidRPr="00FF766C" w:rsidRDefault="007D0003" w:rsidP="008E5AB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FF766C">
        <w:rPr>
          <w:rFonts w:ascii="Times New Roman" w:hAnsi="Times New Roman"/>
          <w:b/>
          <w:sz w:val="24"/>
          <w:szCs w:val="28"/>
        </w:rPr>
        <w:t xml:space="preserve">z dnia </w:t>
      </w:r>
      <w:r w:rsidR="00E0548A">
        <w:rPr>
          <w:rFonts w:ascii="Times New Roman" w:hAnsi="Times New Roman"/>
          <w:b/>
          <w:sz w:val="24"/>
          <w:szCs w:val="28"/>
        </w:rPr>
        <w:t xml:space="preserve"> </w:t>
      </w:r>
      <w:r w:rsidR="00A35CC2">
        <w:rPr>
          <w:rFonts w:ascii="Times New Roman" w:hAnsi="Times New Roman"/>
          <w:b/>
          <w:sz w:val="24"/>
          <w:szCs w:val="28"/>
        </w:rPr>
        <w:t xml:space="preserve">   </w:t>
      </w:r>
      <w:r w:rsidR="00E0548A">
        <w:rPr>
          <w:rFonts w:ascii="Times New Roman" w:hAnsi="Times New Roman"/>
          <w:b/>
          <w:sz w:val="24"/>
          <w:szCs w:val="28"/>
        </w:rPr>
        <w:t xml:space="preserve"> </w:t>
      </w:r>
      <w:r w:rsidR="00116A56">
        <w:rPr>
          <w:rFonts w:ascii="Times New Roman" w:hAnsi="Times New Roman"/>
          <w:b/>
          <w:sz w:val="24"/>
          <w:szCs w:val="28"/>
        </w:rPr>
        <w:t xml:space="preserve">  </w:t>
      </w:r>
      <w:r w:rsidR="008E5AB0">
        <w:rPr>
          <w:rFonts w:ascii="Times New Roman" w:hAnsi="Times New Roman"/>
          <w:b/>
          <w:sz w:val="24"/>
          <w:szCs w:val="28"/>
        </w:rPr>
        <w:t>grudnia</w:t>
      </w:r>
      <w:r w:rsidR="00167DD7">
        <w:rPr>
          <w:rFonts w:ascii="Times New Roman" w:hAnsi="Times New Roman"/>
          <w:b/>
          <w:sz w:val="24"/>
          <w:szCs w:val="28"/>
        </w:rPr>
        <w:t xml:space="preserve"> 2023</w:t>
      </w:r>
      <w:r w:rsidRPr="00FF766C">
        <w:rPr>
          <w:rFonts w:ascii="Times New Roman" w:hAnsi="Times New Roman"/>
          <w:b/>
          <w:sz w:val="24"/>
          <w:szCs w:val="28"/>
        </w:rPr>
        <w:t xml:space="preserve"> r</w:t>
      </w:r>
      <w:r w:rsidR="000041D5" w:rsidRPr="00FF766C">
        <w:rPr>
          <w:rFonts w:ascii="Times New Roman" w:hAnsi="Times New Roman"/>
          <w:b/>
          <w:sz w:val="24"/>
          <w:szCs w:val="28"/>
        </w:rPr>
        <w:t>oku</w:t>
      </w:r>
    </w:p>
    <w:p w14:paraId="12C935A9" w14:textId="77777777" w:rsidR="007D0003" w:rsidRPr="007B09BD" w:rsidRDefault="007D0003" w:rsidP="008E5AB0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C1C58BB" w14:textId="77777777" w:rsidR="00E20E56" w:rsidRDefault="007D0003" w:rsidP="008E5AB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6C5FD1">
        <w:rPr>
          <w:rFonts w:ascii="Times New Roman" w:hAnsi="Times New Roman"/>
          <w:b/>
          <w:sz w:val="24"/>
          <w:szCs w:val="28"/>
        </w:rPr>
        <w:t xml:space="preserve">w sprawie </w:t>
      </w:r>
      <w:r w:rsidR="000041D5">
        <w:rPr>
          <w:rFonts w:ascii="Times New Roman" w:hAnsi="Times New Roman"/>
          <w:b/>
          <w:sz w:val="24"/>
          <w:szCs w:val="28"/>
        </w:rPr>
        <w:t>wydania kart wstępu na salę rozpraw</w:t>
      </w:r>
      <w:r w:rsidR="00E20E56">
        <w:rPr>
          <w:rFonts w:ascii="Times New Roman" w:hAnsi="Times New Roman"/>
          <w:b/>
          <w:sz w:val="24"/>
          <w:szCs w:val="28"/>
        </w:rPr>
        <w:t xml:space="preserve"> </w:t>
      </w:r>
    </w:p>
    <w:p w14:paraId="7684CA95" w14:textId="0C70163D" w:rsidR="007D0003" w:rsidRPr="007D0003" w:rsidRDefault="00E0548A" w:rsidP="008E5AB0">
      <w:pPr>
        <w:spacing w:after="0" w:line="360" w:lineRule="auto"/>
        <w:jc w:val="center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w sprawie o sygn. akt </w:t>
      </w:r>
      <w:r w:rsidR="008E5AB0">
        <w:rPr>
          <w:rFonts w:ascii="Times New Roman" w:hAnsi="Times New Roman"/>
          <w:b/>
          <w:sz w:val="24"/>
          <w:szCs w:val="28"/>
        </w:rPr>
        <w:t>X Ka</w:t>
      </w:r>
      <w:r w:rsidR="009A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AB0">
        <w:rPr>
          <w:rFonts w:ascii="Times New Roman" w:hAnsi="Times New Roman" w:cs="Times New Roman"/>
          <w:b/>
          <w:sz w:val="24"/>
          <w:szCs w:val="24"/>
        </w:rPr>
        <w:t xml:space="preserve">613/23 </w:t>
      </w:r>
      <w:r w:rsidRPr="005E0ED9">
        <w:rPr>
          <w:rFonts w:ascii="Times New Roman" w:hAnsi="Times New Roman"/>
          <w:b/>
          <w:sz w:val="24"/>
          <w:szCs w:val="28"/>
        </w:rPr>
        <w:t xml:space="preserve">w dniu </w:t>
      </w:r>
      <w:r w:rsidR="008E5AB0">
        <w:rPr>
          <w:rFonts w:ascii="Times New Roman" w:hAnsi="Times New Roman"/>
          <w:b/>
          <w:sz w:val="24"/>
          <w:szCs w:val="28"/>
        </w:rPr>
        <w:t>2</w:t>
      </w:r>
      <w:r w:rsidR="00B4085A">
        <w:rPr>
          <w:rFonts w:ascii="Times New Roman" w:hAnsi="Times New Roman"/>
          <w:b/>
          <w:sz w:val="24"/>
          <w:szCs w:val="28"/>
        </w:rPr>
        <w:t xml:space="preserve">0 </w:t>
      </w:r>
      <w:r w:rsidR="008E5AB0">
        <w:rPr>
          <w:rFonts w:ascii="Times New Roman" w:hAnsi="Times New Roman"/>
          <w:b/>
          <w:sz w:val="24"/>
          <w:szCs w:val="28"/>
        </w:rPr>
        <w:t>grudnia</w:t>
      </w:r>
      <w:r w:rsidR="00167DD7">
        <w:rPr>
          <w:rFonts w:ascii="Times New Roman" w:hAnsi="Times New Roman"/>
          <w:b/>
          <w:sz w:val="24"/>
          <w:szCs w:val="28"/>
        </w:rPr>
        <w:t xml:space="preserve"> 2023</w:t>
      </w:r>
      <w:r w:rsidR="00E20E56" w:rsidRPr="005E0ED9">
        <w:rPr>
          <w:rFonts w:ascii="Times New Roman" w:hAnsi="Times New Roman"/>
          <w:b/>
          <w:sz w:val="24"/>
          <w:szCs w:val="28"/>
        </w:rPr>
        <w:t xml:space="preserve"> roku</w:t>
      </w:r>
    </w:p>
    <w:p w14:paraId="01C058BB" w14:textId="4BFE4EDC" w:rsidR="00AA68D9" w:rsidRPr="001002DC" w:rsidRDefault="007D0003" w:rsidP="008E5AB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2D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41D5" w:rsidRPr="001002DC">
        <w:rPr>
          <w:rFonts w:ascii="Times New Roman" w:hAnsi="Times New Roman" w:cs="Times New Roman"/>
          <w:sz w:val="24"/>
          <w:szCs w:val="24"/>
        </w:rPr>
        <w:t>§</w:t>
      </w:r>
      <w:r w:rsidR="009F26CF" w:rsidRPr="001002DC">
        <w:rPr>
          <w:rFonts w:ascii="Times New Roman" w:hAnsi="Times New Roman" w:cs="Times New Roman"/>
          <w:sz w:val="24"/>
          <w:szCs w:val="24"/>
        </w:rPr>
        <w:t xml:space="preserve"> </w:t>
      </w:r>
      <w:r w:rsidR="00693252" w:rsidRPr="001002DC">
        <w:rPr>
          <w:rFonts w:ascii="Times New Roman" w:hAnsi="Times New Roman" w:cs="Times New Roman"/>
          <w:sz w:val="24"/>
          <w:szCs w:val="24"/>
        </w:rPr>
        <w:t>91</w:t>
      </w:r>
      <w:r w:rsidR="000041D5" w:rsidRPr="001002DC">
        <w:rPr>
          <w:rFonts w:ascii="Times New Roman" w:hAnsi="Times New Roman" w:cs="Times New Roman"/>
          <w:sz w:val="24"/>
          <w:szCs w:val="24"/>
        </w:rPr>
        <w:t xml:space="preserve"> Rozporządzenia Ministra Sprawiedliwości z dnia </w:t>
      </w:r>
      <w:r w:rsidR="00693252" w:rsidRPr="001002DC">
        <w:rPr>
          <w:rFonts w:ascii="Times New Roman" w:hAnsi="Times New Roman" w:cs="Times New Roman"/>
          <w:sz w:val="24"/>
          <w:szCs w:val="24"/>
        </w:rPr>
        <w:t>18 czerwca 2019 </w:t>
      </w:r>
      <w:r w:rsidR="000041D5" w:rsidRPr="001002DC">
        <w:rPr>
          <w:rFonts w:ascii="Times New Roman" w:hAnsi="Times New Roman" w:cs="Times New Roman"/>
          <w:sz w:val="24"/>
          <w:szCs w:val="24"/>
        </w:rPr>
        <w:t>r.</w:t>
      </w:r>
      <w:r w:rsidR="00D87B9E" w:rsidRPr="001002DC">
        <w:rPr>
          <w:rFonts w:ascii="Times New Roman" w:hAnsi="Times New Roman" w:cs="Times New Roman"/>
          <w:sz w:val="24"/>
          <w:szCs w:val="24"/>
        </w:rPr>
        <w:t> </w:t>
      </w:r>
      <w:r w:rsidR="000041D5" w:rsidRPr="00167DD7">
        <w:rPr>
          <w:rFonts w:ascii="Times New Roman" w:hAnsi="Times New Roman" w:cs="Times New Roman"/>
          <w:sz w:val="24"/>
          <w:szCs w:val="24"/>
        </w:rPr>
        <w:t>Regulamin urzędowania sądów powszechnych</w:t>
      </w:r>
      <w:r w:rsidR="000041D5" w:rsidRPr="001002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5AB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E5AB0">
        <w:rPr>
          <w:rFonts w:ascii="Times New Roman" w:hAnsi="Times New Roman" w:cs="Times New Roman"/>
          <w:sz w:val="24"/>
          <w:szCs w:val="24"/>
        </w:rPr>
        <w:t xml:space="preserve">. </w:t>
      </w:r>
      <w:r w:rsidR="001002DC" w:rsidRPr="001002DC">
        <w:rPr>
          <w:rFonts w:ascii="Times New Roman" w:hAnsi="Times New Roman" w:cs="Times New Roman"/>
          <w:color w:val="1B1B1B"/>
          <w:sz w:val="24"/>
          <w:szCs w:val="24"/>
        </w:rPr>
        <w:t>Dz.</w:t>
      </w:r>
      <w:r w:rsidR="008E5AB0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1002DC" w:rsidRPr="001002DC">
        <w:rPr>
          <w:rFonts w:ascii="Times New Roman" w:hAnsi="Times New Roman" w:cs="Times New Roman"/>
          <w:color w:val="1B1B1B"/>
          <w:sz w:val="24"/>
          <w:szCs w:val="24"/>
        </w:rPr>
        <w:t>U.</w:t>
      </w:r>
      <w:r w:rsidR="008E5AB0">
        <w:rPr>
          <w:rFonts w:ascii="Times New Roman" w:hAnsi="Times New Roman" w:cs="Times New Roman"/>
          <w:color w:val="1B1B1B"/>
          <w:sz w:val="24"/>
          <w:szCs w:val="24"/>
        </w:rPr>
        <w:t xml:space="preserve"> z </w:t>
      </w:r>
      <w:r w:rsidR="001002DC" w:rsidRPr="001002DC">
        <w:rPr>
          <w:rFonts w:ascii="Times New Roman" w:hAnsi="Times New Roman" w:cs="Times New Roman"/>
          <w:color w:val="1B1B1B"/>
          <w:sz w:val="24"/>
          <w:szCs w:val="24"/>
        </w:rPr>
        <w:t>202</w:t>
      </w:r>
      <w:r w:rsidR="00167DD7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="008E5AB0">
        <w:rPr>
          <w:rFonts w:ascii="Times New Roman" w:hAnsi="Times New Roman" w:cs="Times New Roman"/>
          <w:color w:val="1B1B1B"/>
          <w:sz w:val="24"/>
          <w:szCs w:val="24"/>
        </w:rPr>
        <w:t xml:space="preserve"> r</w:t>
      </w:r>
      <w:r w:rsidR="001002DC" w:rsidRPr="001002DC">
        <w:rPr>
          <w:rFonts w:ascii="Times New Roman" w:hAnsi="Times New Roman" w:cs="Times New Roman"/>
          <w:color w:val="1B1B1B"/>
          <w:sz w:val="24"/>
          <w:szCs w:val="24"/>
        </w:rPr>
        <w:t>.</w:t>
      </w:r>
      <w:r w:rsidR="008E5AB0">
        <w:rPr>
          <w:rFonts w:ascii="Times New Roman" w:hAnsi="Times New Roman" w:cs="Times New Roman"/>
          <w:color w:val="1B1B1B"/>
          <w:sz w:val="24"/>
          <w:szCs w:val="24"/>
        </w:rPr>
        <w:t xml:space="preserve">, poz. </w:t>
      </w:r>
      <w:r w:rsidR="001002DC" w:rsidRPr="001002DC">
        <w:rPr>
          <w:rFonts w:ascii="Times New Roman" w:hAnsi="Times New Roman" w:cs="Times New Roman"/>
          <w:color w:val="1B1B1B"/>
          <w:sz w:val="24"/>
          <w:szCs w:val="24"/>
        </w:rPr>
        <w:t>2</w:t>
      </w:r>
      <w:r w:rsidR="00167DD7">
        <w:rPr>
          <w:rFonts w:ascii="Times New Roman" w:hAnsi="Times New Roman" w:cs="Times New Roman"/>
          <w:color w:val="1B1B1B"/>
          <w:sz w:val="24"/>
          <w:szCs w:val="24"/>
        </w:rPr>
        <w:t>514</w:t>
      </w:r>
      <w:r w:rsidR="008E5AB0">
        <w:rPr>
          <w:rFonts w:ascii="Times New Roman" w:hAnsi="Times New Roman" w:cs="Times New Roman"/>
          <w:color w:val="1B1B1B"/>
          <w:sz w:val="24"/>
          <w:szCs w:val="24"/>
        </w:rPr>
        <w:t xml:space="preserve"> ze zm.</w:t>
      </w:r>
      <w:r w:rsidR="000041D5" w:rsidRPr="001002DC">
        <w:rPr>
          <w:rFonts w:ascii="Times New Roman" w:hAnsi="Times New Roman" w:cs="Times New Roman"/>
          <w:sz w:val="24"/>
          <w:szCs w:val="24"/>
        </w:rPr>
        <w:t>)</w:t>
      </w:r>
      <w:r w:rsidR="00C64962" w:rsidRPr="001002DC">
        <w:rPr>
          <w:rFonts w:ascii="Times New Roman" w:hAnsi="Times New Roman" w:cs="Times New Roman"/>
          <w:sz w:val="24"/>
          <w:szCs w:val="24"/>
        </w:rPr>
        <w:t xml:space="preserve"> </w:t>
      </w:r>
      <w:r w:rsidR="009F26CF" w:rsidRPr="001002DC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4B18BE85" w14:textId="77777777" w:rsidR="00AA68D9" w:rsidRPr="009F26CF" w:rsidRDefault="00AA68D9" w:rsidP="00AA68D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F26CF">
        <w:rPr>
          <w:rFonts w:ascii="Times New Roman" w:hAnsi="Times New Roman" w:cs="Times New Roman"/>
          <w:b/>
          <w:sz w:val="24"/>
          <w:szCs w:val="24"/>
        </w:rPr>
        <w:t>§</w:t>
      </w:r>
      <w:r w:rsidRPr="009F26CF">
        <w:rPr>
          <w:rFonts w:ascii="Times New Roman" w:hAnsi="Times New Roman"/>
          <w:b/>
          <w:sz w:val="24"/>
          <w:szCs w:val="24"/>
        </w:rPr>
        <w:t xml:space="preserve"> 1</w:t>
      </w:r>
      <w:r w:rsidR="00E20E56">
        <w:rPr>
          <w:rFonts w:ascii="Times New Roman" w:hAnsi="Times New Roman"/>
          <w:b/>
          <w:sz w:val="24"/>
          <w:szCs w:val="24"/>
        </w:rPr>
        <w:t>.</w:t>
      </w:r>
    </w:p>
    <w:p w14:paraId="0F51E431" w14:textId="22C83C9B" w:rsidR="009F26CF" w:rsidRPr="00551496" w:rsidRDefault="009F26CF" w:rsidP="008E5AB0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 związku z przewidywanym przybyciem licznej publiczności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w tym przedstawicieli </w:t>
      </w:r>
      <w:r w:rsidR="00551496">
        <w:rPr>
          <w:rFonts w:ascii="Times New Roman" w:hAnsi="Times New Roman" w:cs="Times New Roman"/>
          <w:bCs/>
          <w:sz w:val="24"/>
          <w:szCs w:val="24"/>
          <w:lang w:eastAsia="pl-PL"/>
        </w:rPr>
        <w:t>mediów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 ogłoszenie wyroku</w:t>
      </w:r>
      <w:r w:rsidR="00F155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wyznaczon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dzień 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B408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0 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grudnia 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2023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057A">
        <w:rPr>
          <w:rFonts w:ascii="Times New Roman" w:hAnsi="Times New Roman" w:cs="Times New Roman"/>
          <w:bCs/>
          <w:sz w:val="24"/>
          <w:szCs w:val="24"/>
          <w:lang w:eastAsia="pl-PL"/>
        </w:rPr>
        <w:t>godzin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ie</w:t>
      </w:r>
      <w:r w:rsidR="0080057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10.00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F155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sprawie 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X Ka 613/23</w:t>
      </w:r>
      <w:r w:rsidR="00167DD7">
        <w:rPr>
          <w:rFonts w:ascii="Times New Roman" w:hAnsi="Times New Roman" w:cs="Times New Roman"/>
          <w:sz w:val="24"/>
          <w:szCs w:val="24"/>
        </w:rPr>
        <w:t>,</w:t>
      </w:r>
      <w:r w:rsidR="009A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D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zarządzam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wydawanie kart wstępu na salę rozpraw</w:t>
      </w:r>
      <w:r w:rsidR="009A1B9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F44858" w:rsidRPr="008E5AB0"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  <w:t>2</w:t>
      </w:r>
      <w:r w:rsidR="00C77F5B"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  <w:t>21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167DD7">
        <w:rPr>
          <w:rFonts w:ascii="Times New Roman" w:hAnsi="Times New Roman" w:cs="Times New Roman"/>
          <w:bCs/>
          <w:sz w:val="24"/>
          <w:szCs w:val="24"/>
          <w:lang w:eastAsia="pl-PL"/>
        </w:rPr>
        <w:t> liczbie</w:t>
      </w:r>
      <w:r w:rsidR="0032557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łącznie </w:t>
      </w:r>
      <w:r w:rsidR="004E53B9" w:rsidRPr="004E53B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="00167DD7" w:rsidRPr="004E53B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</w:t>
      </w:r>
      <w:r w:rsidR="00551496">
        <w:rPr>
          <w:rFonts w:ascii="Times New Roman" w:hAnsi="Times New Roman" w:cs="Times New Roman"/>
          <w:bCs/>
          <w:sz w:val="24"/>
          <w:szCs w:val="24"/>
          <w:lang w:eastAsia="pl-PL"/>
        </w:rPr>
        <w:t>ztuk</w:t>
      </w:r>
      <w:r w:rsidR="0039316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kart wstępu</w:t>
      </w:r>
      <w:r w:rsidR="00551496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53ABD72F" w14:textId="77777777" w:rsidR="00C252AD" w:rsidRPr="009F26CF" w:rsidRDefault="00AA68D9" w:rsidP="00C252A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F26CF">
        <w:rPr>
          <w:rFonts w:ascii="Times New Roman" w:hAnsi="Times New Roman"/>
          <w:b/>
          <w:sz w:val="24"/>
          <w:szCs w:val="24"/>
        </w:rPr>
        <w:t>§ 2</w:t>
      </w:r>
      <w:r w:rsidR="00E20E56">
        <w:rPr>
          <w:rFonts w:ascii="Times New Roman" w:hAnsi="Times New Roman"/>
          <w:b/>
          <w:sz w:val="24"/>
          <w:szCs w:val="24"/>
        </w:rPr>
        <w:t>.</w:t>
      </w:r>
    </w:p>
    <w:p w14:paraId="026B0670" w14:textId="76B65E94" w:rsidR="003724F7" w:rsidRDefault="009F26CF" w:rsidP="008E5A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Karty wstępu wydawane będ</w:t>
      </w:r>
      <w:r w:rsidR="009A1B95">
        <w:rPr>
          <w:rFonts w:ascii="Times New Roman" w:hAnsi="Times New Roman" w:cs="Times New Roman"/>
          <w:bCs/>
          <w:sz w:val="24"/>
          <w:szCs w:val="24"/>
          <w:lang w:eastAsia="pl-PL"/>
        </w:rPr>
        <w:t>ą według kolejności zgłoszeń, w dniu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20</w:t>
      </w:r>
      <w:r w:rsidR="00B4085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grudnia</w:t>
      </w:r>
      <w:r w:rsidR="0039316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40599">
        <w:rPr>
          <w:rFonts w:ascii="Times New Roman" w:hAnsi="Times New Roman" w:cs="Times New Roman"/>
          <w:bCs/>
          <w:sz w:val="24"/>
          <w:szCs w:val="24"/>
          <w:lang w:eastAsia="pl-PL"/>
        </w:rPr>
        <w:t>202</w:t>
      </w:r>
      <w:r w:rsidR="0039316A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1405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roku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057A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80057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godzinach </w:t>
      </w:r>
      <w:bookmarkStart w:id="0" w:name="_Hlk153357761"/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9.15</w:t>
      </w:r>
      <w:r w:rsidR="0039316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80057A">
        <w:rPr>
          <w:rFonts w:ascii="Times New Roman" w:hAnsi="Times New Roman" w:cs="Times New Roman"/>
          <w:bCs/>
          <w:sz w:val="24"/>
          <w:szCs w:val="24"/>
          <w:lang w:eastAsia="pl-PL"/>
        </w:rPr>
        <w:t>9</w:t>
      </w:r>
      <w:r w:rsidR="00AC164B"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50</w:t>
      </w:r>
      <w:r w:rsidR="0039316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A1B95">
        <w:rPr>
          <w:rFonts w:ascii="Times New Roman" w:hAnsi="Times New Roman" w:cs="Times New Roman"/>
          <w:bCs/>
          <w:sz w:val="24"/>
          <w:szCs w:val="24"/>
          <w:lang w:eastAsia="pl-PL"/>
        </w:rPr>
        <w:t>przez pracownika Oddziału Bezpieczeństwa</w:t>
      </w:r>
      <w:r w:rsidR="003724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Sąd</w:t>
      </w:r>
      <w:r w:rsidR="0039316A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="003724F7"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Ok</w:t>
      </w:r>
      <w:r w:rsidR="003724F7">
        <w:rPr>
          <w:rFonts w:ascii="Times New Roman" w:hAnsi="Times New Roman" w:cs="Times New Roman"/>
          <w:bCs/>
          <w:sz w:val="24"/>
          <w:szCs w:val="24"/>
          <w:lang w:eastAsia="pl-PL"/>
        </w:rPr>
        <w:t>ręgow</w:t>
      </w:r>
      <w:r w:rsidR="0039316A">
        <w:rPr>
          <w:rFonts w:ascii="Times New Roman" w:hAnsi="Times New Roman" w:cs="Times New Roman"/>
          <w:bCs/>
          <w:sz w:val="24"/>
          <w:szCs w:val="24"/>
          <w:lang w:eastAsia="pl-PL"/>
        </w:rPr>
        <w:t>ego</w:t>
      </w:r>
      <w:r w:rsidR="003724F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3724F7">
        <w:rPr>
          <w:rFonts w:ascii="Times New Roman" w:hAnsi="Times New Roman" w:cs="Times New Roman"/>
          <w:bCs/>
          <w:sz w:val="24"/>
          <w:szCs w:val="24"/>
          <w:lang w:eastAsia="pl-PL"/>
        </w:rPr>
        <w:t>Warszawie – w rejonie wartowni głównej, zlokalizowanej w holu głównym w siedzibie Sądu Okręgowego w Warszawie przy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3724F7">
        <w:rPr>
          <w:rFonts w:ascii="Times New Roman" w:hAnsi="Times New Roman" w:cs="Times New Roman"/>
          <w:bCs/>
          <w:sz w:val="24"/>
          <w:szCs w:val="24"/>
          <w:lang w:eastAsia="pl-PL"/>
        </w:rPr>
        <w:t>al.</w:t>
      </w:r>
      <w:r w:rsidR="005A6E81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3724F7">
        <w:rPr>
          <w:rFonts w:ascii="Times New Roman" w:hAnsi="Times New Roman" w:cs="Times New Roman"/>
          <w:bCs/>
          <w:sz w:val="24"/>
          <w:szCs w:val="24"/>
          <w:lang w:eastAsia="pl-PL"/>
        </w:rPr>
        <w:t>„Solidarności” 127</w:t>
      </w:r>
      <w:bookmarkEnd w:id="0"/>
      <w:r w:rsidR="003724F7" w:rsidRPr="00BE35B2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14:paraId="5EE29A6D" w14:textId="77777777" w:rsidR="00142334" w:rsidRPr="009F26CF" w:rsidRDefault="00142334" w:rsidP="0014233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364B3A17" w14:textId="3A7D175A" w:rsidR="00F44858" w:rsidRDefault="0039316A" w:rsidP="008E5A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Karty wstępu będą wydawane po jednej na osobę, </w:t>
      </w:r>
      <w:r w:rsidR="00D26BF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C97CD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dla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przedstawicieli mediów po</w:t>
      </w:r>
      <w:r w:rsidR="00D26BFF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dwie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</w:t>
      </w:r>
      <w:r w:rsidR="008E5AB0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130F80">
        <w:rPr>
          <w:rFonts w:ascii="Times New Roman" w:hAnsi="Times New Roman" w:cs="Times New Roman"/>
          <w:bCs/>
          <w:sz w:val="24"/>
          <w:szCs w:val="24"/>
          <w:lang w:eastAsia="pl-PL"/>
        </w:rPr>
        <w:t>stację</w:t>
      </w:r>
      <w:r w:rsidR="00D26BFF">
        <w:rPr>
          <w:rFonts w:ascii="Times New Roman" w:hAnsi="Times New Roman" w:cs="Times New Roman"/>
          <w:bCs/>
          <w:sz w:val="24"/>
          <w:szCs w:val="24"/>
          <w:lang w:eastAsia="pl-PL"/>
        </w:rPr>
        <w:t>, o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r w:rsidR="00D26BFF">
        <w:rPr>
          <w:rFonts w:ascii="Times New Roman" w:hAnsi="Times New Roman" w:cs="Times New Roman"/>
          <w:bCs/>
          <w:sz w:val="24"/>
          <w:szCs w:val="24"/>
          <w:lang w:eastAsia="pl-PL"/>
        </w:rPr>
        <w:t>ile</w:t>
      </w:r>
      <w:r w:rsidR="00087B51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  <w:bookmarkStart w:id="1" w:name="_GoBack"/>
      <w:bookmarkEnd w:id="1"/>
      <w:r w:rsidR="00D26BFF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wszystkie karty zostaną rozdysponowane. 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przypadku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pozostania kart wstępu istnieje możliwość wydania 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>kolejne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493D">
        <w:rPr>
          <w:rFonts w:ascii="Times New Roman" w:hAnsi="Times New Roman" w:cs="Times New Roman"/>
          <w:bCs/>
          <w:sz w:val="24"/>
          <w:szCs w:val="24"/>
          <w:lang w:eastAsia="pl-PL"/>
        </w:rPr>
        <w:t>karty przedstawicielowi mediów ze stacji, która pobrała już kartę.</w:t>
      </w:r>
    </w:p>
    <w:p w14:paraId="7F0063D0" w14:textId="77777777" w:rsidR="00C70E8B" w:rsidRPr="00BE35B2" w:rsidRDefault="00C70E8B" w:rsidP="00C70E8B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423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20E56"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7E4B86B" w14:textId="2DDEF0A4" w:rsidR="00D26BFF" w:rsidRDefault="00D26BFF" w:rsidP="008E5A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wcześniejszej rezerwacji kart.</w:t>
      </w:r>
    </w:p>
    <w:p w14:paraId="3093E9C0" w14:textId="55D7DCF5" w:rsidR="00D26BFF" w:rsidRPr="00BE35B2" w:rsidRDefault="00D26BFF" w:rsidP="00D26BFF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D020C23" w14:textId="20473C65" w:rsidR="00C70E8B" w:rsidRDefault="00C70E8B" w:rsidP="008E5AB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niniejszego Zarządzenia podlega publikacji na stronie BIP Sądu Okręgowego w</w:t>
      </w:r>
      <w:r w:rsidR="00F15524" w:rsidRPr="00BE35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35B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Warszawie.</w:t>
      </w:r>
    </w:p>
    <w:p w14:paraId="62987201" w14:textId="3FAFB98E" w:rsidR="00C70E8B" w:rsidRPr="00BE35B2" w:rsidRDefault="00C70E8B" w:rsidP="00C70E8B">
      <w:pPr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26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E20E56" w:rsidRPr="00BE3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FDBFFA9" w14:textId="77777777" w:rsidR="0033493D" w:rsidRDefault="00C70E8B" w:rsidP="0033493D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5B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  <w:r w:rsidR="009C5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12A039" w14:textId="4AAF3DA0" w:rsidR="00962B25" w:rsidRPr="0033493D" w:rsidRDefault="00D26BFF" w:rsidP="0033493D">
      <w:pPr>
        <w:autoSpaceDE w:val="0"/>
        <w:autoSpaceDN w:val="0"/>
        <w:adjustRightInd w:val="0"/>
        <w:spacing w:before="120"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b/>
          <w:sz w:val="24"/>
          <w:szCs w:val="24"/>
        </w:rPr>
        <w:t>Prza</w:t>
      </w:r>
      <w:r w:rsidR="007574EF">
        <w:rPr>
          <w:rFonts w:ascii="Times New Roman" w:hAnsi="Times New Roman"/>
          <w:b/>
          <w:sz w:val="24"/>
          <w:szCs w:val="24"/>
        </w:rPr>
        <w:t>nowska</w:t>
      </w:r>
      <w:proofErr w:type="spellEnd"/>
      <w:r w:rsidR="007574EF">
        <w:rPr>
          <w:rFonts w:ascii="Times New Roman" w:hAnsi="Times New Roman"/>
          <w:b/>
          <w:sz w:val="24"/>
          <w:szCs w:val="24"/>
        </w:rPr>
        <w:t>-Tomaszek</w:t>
      </w:r>
    </w:p>
    <w:sectPr w:rsidR="00962B25" w:rsidRPr="0033493D" w:rsidSect="0033493D">
      <w:footerReference w:type="default" r:id="rId9"/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9AF9" w14:textId="77777777" w:rsidR="00B2541A" w:rsidRDefault="00B2541A" w:rsidP="00AA68D9">
      <w:pPr>
        <w:spacing w:after="0" w:line="240" w:lineRule="auto"/>
      </w:pPr>
      <w:r>
        <w:separator/>
      </w:r>
    </w:p>
  </w:endnote>
  <w:endnote w:type="continuationSeparator" w:id="0">
    <w:p w14:paraId="1DA4CD51" w14:textId="77777777" w:rsidR="00B2541A" w:rsidRDefault="00B2541A" w:rsidP="00AA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3E96" w14:textId="77777777" w:rsidR="00B2541A" w:rsidRDefault="00B2541A">
    <w:pPr>
      <w:pStyle w:val="Stopka"/>
    </w:pPr>
  </w:p>
  <w:p w14:paraId="723DA6DA" w14:textId="77777777" w:rsidR="00B2541A" w:rsidRDefault="00B25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8EA4" w14:textId="77777777" w:rsidR="00B2541A" w:rsidRDefault="00B2541A" w:rsidP="00AA68D9">
      <w:pPr>
        <w:spacing w:after="0" w:line="240" w:lineRule="auto"/>
      </w:pPr>
      <w:r>
        <w:separator/>
      </w:r>
    </w:p>
  </w:footnote>
  <w:footnote w:type="continuationSeparator" w:id="0">
    <w:p w14:paraId="1DE00D89" w14:textId="77777777" w:rsidR="00B2541A" w:rsidRDefault="00B2541A" w:rsidP="00AA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029"/>
    <w:multiLevelType w:val="hybridMultilevel"/>
    <w:tmpl w:val="119A9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390"/>
    <w:multiLevelType w:val="hybridMultilevel"/>
    <w:tmpl w:val="72BE7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4C2"/>
    <w:multiLevelType w:val="hybridMultilevel"/>
    <w:tmpl w:val="E938B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DBF"/>
    <w:multiLevelType w:val="hybridMultilevel"/>
    <w:tmpl w:val="72BE7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A6"/>
    <w:rsid w:val="000041D5"/>
    <w:rsid w:val="000351FB"/>
    <w:rsid w:val="0003729E"/>
    <w:rsid w:val="00042866"/>
    <w:rsid w:val="00056A0B"/>
    <w:rsid w:val="00087B51"/>
    <w:rsid w:val="000E5744"/>
    <w:rsid w:val="000F0521"/>
    <w:rsid w:val="001002DC"/>
    <w:rsid w:val="00101C06"/>
    <w:rsid w:val="00116A56"/>
    <w:rsid w:val="00130F80"/>
    <w:rsid w:val="00140546"/>
    <w:rsid w:val="00140599"/>
    <w:rsid w:val="00142334"/>
    <w:rsid w:val="00167DD7"/>
    <w:rsid w:val="001A1769"/>
    <w:rsid w:val="001B1E58"/>
    <w:rsid w:val="001B28E8"/>
    <w:rsid w:val="001C150B"/>
    <w:rsid w:val="001C277E"/>
    <w:rsid w:val="001D48E9"/>
    <w:rsid w:val="001D7AB5"/>
    <w:rsid w:val="00262055"/>
    <w:rsid w:val="00286907"/>
    <w:rsid w:val="002F0E47"/>
    <w:rsid w:val="002F6194"/>
    <w:rsid w:val="00324DD4"/>
    <w:rsid w:val="00325579"/>
    <w:rsid w:val="0033449B"/>
    <w:rsid w:val="0033493D"/>
    <w:rsid w:val="00354397"/>
    <w:rsid w:val="00357404"/>
    <w:rsid w:val="003724F7"/>
    <w:rsid w:val="0038695E"/>
    <w:rsid w:val="0039316A"/>
    <w:rsid w:val="003B3B4B"/>
    <w:rsid w:val="003D167D"/>
    <w:rsid w:val="00425645"/>
    <w:rsid w:val="0048716B"/>
    <w:rsid w:val="004A44C5"/>
    <w:rsid w:val="004E53B9"/>
    <w:rsid w:val="004E564A"/>
    <w:rsid w:val="00524E27"/>
    <w:rsid w:val="00551496"/>
    <w:rsid w:val="00556709"/>
    <w:rsid w:val="00567E79"/>
    <w:rsid w:val="00572C19"/>
    <w:rsid w:val="00594BE9"/>
    <w:rsid w:val="005A6E81"/>
    <w:rsid w:val="005C756F"/>
    <w:rsid w:val="005E0ED9"/>
    <w:rsid w:val="006562C4"/>
    <w:rsid w:val="00665C10"/>
    <w:rsid w:val="00670C8B"/>
    <w:rsid w:val="00683F4B"/>
    <w:rsid w:val="006924A3"/>
    <w:rsid w:val="00693252"/>
    <w:rsid w:val="006B6FC8"/>
    <w:rsid w:val="0072472B"/>
    <w:rsid w:val="00741E72"/>
    <w:rsid w:val="00753EFC"/>
    <w:rsid w:val="007574EF"/>
    <w:rsid w:val="007B09BD"/>
    <w:rsid w:val="007B47AC"/>
    <w:rsid w:val="007D0003"/>
    <w:rsid w:val="007D00A1"/>
    <w:rsid w:val="007D22AB"/>
    <w:rsid w:val="007D2EE5"/>
    <w:rsid w:val="007D6A50"/>
    <w:rsid w:val="007D70AF"/>
    <w:rsid w:val="007F155C"/>
    <w:rsid w:val="0080057A"/>
    <w:rsid w:val="00861432"/>
    <w:rsid w:val="008737A6"/>
    <w:rsid w:val="0089022D"/>
    <w:rsid w:val="008A0FD2"/>
    <w:rsid w:val="008A4F40"/>
    <w:rsid w:val="008E00EF"/>
    <w:rsid w:val="008E5AB0"/>
    <w:rsid w:val="00962B25"/>
    <w:rsid w:val="0097655D"/>
    <w:rsid w:val="009A1B95"/>
    <w:rsid w:val="009C5501"/>
    <w:rsid w:val="009C6536"/>
    <w:rsid w:val="009D5CE0"/>
    <w:rsid w:val="009E32FD"/>
    <w:rsid w:val="009F26CF"/>
    <w:rsid w:val="00A35CC2"/>
    <w:rsid w:val="00A4490C"/>
    <w:rsid w:val="00A5124C"/>
    <w:rsid w:val="00A76D9F"/>
    <w:rsid w:val="00A84BB0"/>
    <w:rsid w:val="00AA68D9"/>
    <w:rsid w:val="00AC164B"/>
    <w:rsid w:val="00AF29F0"/>
    <w:rsid w:val="00AF2FE6"/>
    <w:rsid w:val="00AF49A3"/>
    <w:rsid w:val="00B2541A"/>
    <w:rsid w:val="00B25F86"/>
    <w:rsid w:val="00B4085A"/>
    <w:rsid w:val="00B41DCF"/>
    <w:rsid w:val="00B74C34"/>
    <w:rsid w:val="00BB3824"/>
    <w:rsid w:val="00BD008A"/>
    <w:rsid w:val="00BD7F94"/>
    <w:rsid w:val="00BE35B2"/>
    <w:rsid w:val="00BE7192"/>
    <w:rsid w:val="00C252AD"/>
    <w:rsid w:val="00C41599"/>
    <w:rsid w:val="00C64962"/>
    <w:rsid w:val="00C70E8B"/>
    <w:rsid w:val="00C77F5B"/>
    <w:rsid w:val="00C97CDA"/>
    <w:rsid w:val="00CF605E"/>
    <w:rsid w:val="00D0630D"/>
    <w:rsid w:val="00D26BFF"/>
    <w:rsid w:val="00D4789D"/>
    <w:rsid w:val="00D55820"/>
    <w:rsid w:val="00D87B9E"/>
    <w:rsid w:val="00D90176"/>
    <w:rsid w:val="00DB6411"/>
    <w:rsid w:val="00DD5A4A"/>
    <w:rsid w:val="00E0548A"/>
    <w:rsid w:val="00E20E56"/>
    <w:rsid w:val="00E229A5"/>
    <w:rsid w:val="00E35D54"/>
    <w:rsid w:val="00E41E8D"/>
    <w:rsid w:val="00E655FD"/>
    <w:rsid w:val="00EA3375"/>
    <w:rsid w:val="00F1093D"/>
    <w:rsid w:val="00F15524"/>
    <w:rsid w:val="00F30448"/>
    <w:rsid w:val="00F37BAE"/>
    <w:rsid w:val="00F4164C"/>
    <w:rsid w:val="00F42696"/>
    <w:rsid w:val="00F44858"/>
    <w:rsid w:val="00F62770"/>
    <w:rsid w:val="00F7582A"/>
    <w:rsid w:val="00F851BF"/>
    <w:rsid w:val="00FF766C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347B"/>
  <w15:docId w15:val="{048C1841-9A50-4CBA-8C73-DA10196B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8D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A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8D9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9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4D2F-4694-4FFA-8857-18B96582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Pawłowska</dc:creator>
  <cp:lastModifiedBy>Jędruszczak Monika</cp:lastModifiedBy>
  <cp:revision>5</cp:revision>
  <cp:lastPrinted>2023-09-01T11:24:00Z</cp:lastPrinted>
  <dcterms:created xsi:type="dcterms:W3CDTF">2023-12-13T08:30:00Z</dcterms:created>
  <dcterms:modified xsi:type="dcterms:W3CDTF">2023-12-13T10:31:00Z</dcterms:modified>
</cp:coreProperties>
</file>