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AF2" w:rsidRDefault="00034AF2" w:rsidP="00325206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lang w:eastAsia="pl-PL"/>
        </w:rPr>
      </w:pPr>
    </w:p>
    <w:p w:rsidR="00034AF2" w:rsidRPr="00913DAB" w:rsidRDefault="00034AF2" w:rsidP="00325206">
      <w:pPr>
        <w:spacing w:after="0" w:line="360" w:lineRule="auto"/>
        <w:jc w:val="center"/>
        <w:rPr>
          <w:rFonts w:ascii="Calibri" w:eastAsia="Calibri" w:hAnsi="Calibri" w:cs="Times New Roman"/>
        </w:rPr>
      </w:pPr>
      <w:r w:rsidRPr="00913DAB"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4649B4ED" wp14:editId="14AEB4E7">
            <wp:extent cx="1203960" cy="1043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AF2" w:rsidRPr="00913DAB" w:rsidRDefault="00034AF2" w:rsidP="003252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DAB">
        <w:rPr>
          <w:rFonts w:ascii="Times New Roman" w:eastAsia="Calibri" w:hAnsi="Times New Roman" w:cs="Times New Roman"/>
          <w:b/>
          <w:sz w:val="24"/>
          <w:szCs w:val="24"/>
        </w:rPr>
        <w:t xml:space="preserve">ZARZĄDZENIE </w:t>
      </w:r>
      <w:r w:rsidR="009311B7" w:rsidRPr="00913DAB">
        <w:rPr>
          <w:rFonts w:ascii="Times New Roman" w:eastAsia="Calibri" w:hAnsi="Times New Roman" w:cs="Times New Roman"/>
          <w:b/>
          <w:sz w:val="24"/>
          <w:szCs w:val="24"/>
        </w:rPr>
        <w:t>NR</w:t>
      </w:r>
      <w:r w:rsidR="00B55E7E">
        <w:rPr>
          <w:rFonts w:ascii="Times New Roman" w:eastAsia="Calibri" w:hAnsi="Times New Roman" w:cs="Times New Roman"/>
          <w:b/>
          <w:sz w:val="24"/>
          <w:szCs w:val="24"/>
        </w:rPr>
        <w:t xml:space="preserve"> 3440</w:t>
      </w:r>
      <w:r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32520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034AF2" w:rsidRPr="00913DAB" w:rsidRDefault="00034AF2" w:rsidP="003252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DAB">
        <w:rPr>
          <w:rFonts w:ascii="Times New Roman" w:eastAsia="Calibri" w:hAnsi="Times New Roman" w:cs="Times New Roman"/>
          <w:b/>
          <w:sz w:val="24"/>
          <w:szCs w:val="24"/>
        </w:rPr>
        <w:t>PREZESA SĄDU OKRĘGOWEGO W WARSZAWIE</w:t>
      </w:r>
    </w:p>
    <w:p w:rsidR="00034AF2" w:rsidRPr="00913DAB" w:rsidRDefault="00034AF2" w:rsidP="003252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9311B7" w:rsidRPr="00913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</w:t>
      </w:r>
      <w:r w:rsidR="00B55E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08 </w:t>
      </w:r>
      <w:r w:rsidR="00E71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</w:t>
      </w:r>
      <w:r w:rsidR="009311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25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2023</w:t>
      </w:r>
      <w:r w:rsidRPr="00913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034AF2" w:rsidRPr="00913DAB" w:rsidRDefault="00034AF2" w:rsidP="003252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AF2" w:rsidRPr="00661AA1" w:rsidRDefault="00034AF2" w:rsidP="003252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E62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zniesienia </w:t>
      </w:r>
      <w:r w:rsidR="00E71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Oddziału Informatycznego</w:t>
      </w:r>
      <w:r w:rsidR="0077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Sądu Okręgowego w Warszawie</w:t>
      </w:r>
    </w:p>
    <w:p w:rsidR="00034AF2" w:rsidRPr="00913DAB" w:rsidRDefault="00034AF2" w:rsidP="00325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34AF2" w:rsidRPr="0081195A" w:rsidRDefault="00034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776F97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22 § 1 pkt 1 lit. a</w:t>
      </w:r>
      <w:r w:rsidR="00014FA1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27 lipca 2001 r. Prawo o ustroju sądów powszechnych (</w:t>
      </w:r>
      <w:proofErr w:type="spellStart"/>
      <w:r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</w:t>
      </w:r>
      <w:r w:rsidR="00AC17F3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r. </w:t>
      </w:r>
      <w:r w:rsidR="003A0C58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poz. 217</w:t>
      </w:r>
      <w:r w:rsidR="00AC17F3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E154AE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dalej: </w:t>
      </w:r>
      <w:proofErr w:type="spellStart"/>
      <w:r w:rsidR="00E154AE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p.u.s.p</w:t>
      </w:r>
      <w:proofErr w:type="spellEnd"/>
      <w:r w:rsidR="00E154AE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4A73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14FA1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34A82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zw. z</w:t>
      </w:r>
      <w:r w:rsidR="00D107E9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14FA1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D107E9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25 ust. 3 rozporządzenia Ministra Sprawiedliwości - Regulamin urzędowania sądów powszechnych z dnia 18 czerwca 2019</w:t>
      </w:r>
      <w:r w:rsidR="00E154AE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107E9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r. (</w:t>
      </w:r>
      <w:proofErr w:type="spellStart"/>
      <w:r w:rsidR="00D107E9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107E9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2022 r. poz. 2514 ze zm.)</w:t>
      </w:r>
      <w:r w:rsidR="00134A82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mając na uwadze </w:t>
      </w:r>
      <w:r w:rsidR="00134A82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wejście w życie </w:t>
      </w:r>
      <w:r w:rsidR="008119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134A82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dniem 01 stycznia 2024 r. przepisów art. 31a § 1a i 1b </w:t>
      </w:r>
      <w:proofErr w:type="spellStart"/>
      <w:r w:rsidR="00134A82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p.u.s.p</w:t>
      </w:r>
      <w:proofErr w:type="spellEnd"/>
      <w:r w:rsidR="00134A82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107E9" w:rsidRPr="00887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B24A73"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zarządzam,</w:t>
      </w:r>
      <w:r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034AF2" w:rsidRPr="0081195A" w:rsidRDefault="00034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4AF2" w:rsidRPr="00887093" w:rsidRDefault="00034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87034D"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</w:p>
    <w:p w:rsidR="00B24A73" w:rsidRPr="0081195A" w:rsidRDefault="00776F97" w:rsidP="008870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5E7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</w:t>
      </w:r>
      <w:r w:rsidR="008909C5" w:rsidRPr="00B5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 </w:t>
      </w:r>
      <w:r w:rsidR="00E718C3" w:rsidRPr="00B55E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</w:t>
      </w:r>
      <w:r w:rsidRPr="00B55E7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718C3" w:rsidRPr="00B55E7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87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E62805" w:rsidRPr="00887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znoszę </w:t>
      </w:r>
      <w:r w:rsidR="00E718C3" w:rsidRPr="00887093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Informatyczny</w:t>
      </w:r>
      <w:r w:rsidRPr="00887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Sądu Okręgowego w Warszawie</w:t>
      </w:r>
      <w:r w:rsidR="00843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07E9" w:rsidRPr="00887093" w:rsidRDefault="00D107E9" w:rsidP="008870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107E9" w:rsidRPr="0081195A" w:rsidRDefault="00D107E9" w:rsidP="00887093">
      <w:pPr>
        <w:spacing w:after="0" w:line="360" w:lineRule="auto"/>
        <w:ind w:left="66"/>
        <w:jc w:val="center"/>
        <w:rPr>
          <w:rFonts w:ascii="Times New Roman" w:hAnsi="Times New Roman" w:cs="Times New Roman"/>
          <w:sz w:val="24"/>
          <w:szCs w:val="24"/>
        </w:rPr>
      </w:pPr>
      <w:r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C3E07"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64629" w:rsidRPr="0081195A" w:rsidRDefault="00B64629" w:rsidP="00887093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7093">
        <w:rPr>
          <w:rFonts w:ascii="Times New Roman" w:hAnsi="Times New Roman" w:cs="Times New Roman"/>
          <w:sz w:val="24"/>
          <w:szCs w:val="24"/>
        </w:rPr>
        <w:t xml:space="preserve">Z dniem 1 stycznia 2024 r. traci moc </w:t>
      </w:r>
      <w:r w:rsidR="00776F97" w:rsidRPr="00887093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3F69ED" w:rsidRPr="00887093">
        <w:rPr>
          <w:rFonts w:ascii="Times New Roman" w:hAnsi="Times New Roman" w:cs="Times New Roman"/>
          <w:sz w:val="24"/>
          <w:szCs w:val="24"/>
        </w:rPr>
        <w:t>49/2007</w:t>
      </w:r>
      <w:r w:rsidR="00776F97" w:rsidRPr="00887093">
        <w:rPr>
          <w:rFonts w:ascii="Times New Roman" w:hAnsi="Times New Roman" w:cs="Times New Roman"/>
          <w:sz w:val="24"/>
          <w:szCs w:val="24"/>
        </w:rPr>
        <w:t xml:space="preserve"> Prezesa Sądu Okręgowego w</w:t>
      </w:r>
      <w:r w:rsidR="00E154AE" w:rsidRPr="0081195A">
        <w:rPr>
          <w:rFonts w:ascii="Times New Roman" w:hAnsi="Times New Roman" w:cs="Times New Roman"/>
          <w:sz w:val="24"/>
          <w:szCs w:val="24"/>
        </w:rPr>
        <w:t> </w:t>
      </w:r>
      <w:r w:rsidR="00776F97" w:rsidRPr="00887093">
        <w:rPr>
          <w:rFonts w:ascii="Times New Roman" w:hAnsi="Times New Roman" w:cs="Times New Roman"/>
          <w:sz w:val="24"/>
          <w:szCs w:val="24"/>
        </w:rPr>
        <w:t>Warszawie z dnia</w:t>
      </w:r>
      <w:r w:rsidRPr="0081195A">
        <w:rPr>
          <w:rFonts w:ascii="Times New Roman" w:hAnsi="Times New Roman" w:cs="Times New Roman"/>
          <w:sz w:val="24"/>
          <w:szCs w:val="24"/>
        </w:rPr>
        <w:t xml:space="preserve"> </w:t>
      </w:r>
      <w:r w:rsidR="00F11342" w:rsidRPr="00887093">
        <w:rPr>
          <w:rFonts w:ascii="Times New Roman" w:hAnsi="Times New Roman" w:cs="Times New Roman"/>
          <w:sz w:val="24"/>
          <w:szCs w:val="24"/>
        </w:rPr>
        <w:t>26 marca 2007 r.</w:t>
      </w:r>
    </w:p>
    <w:p w:rsidR="0081195A" w:rsidRPr="00887093" w:rsidRDefault="00B64629" w:rsidP="00887093">
      <w:pPr>
        <w:pStyle w:val="Akapitzlist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093">
        <w:rPr>
          <w:rFonts w:ascii="Times New Roman" w:hAnsi="Times New Roman" w:cs="Times New Roman"/>
          <w:color w:val="000000" w:themeColor="text1"/>
          <w:sz w:val="24"/>
          <w:szCs w:val="24"/>
        </w:rPr>
        <w:t>O treści zarządzenia zawiadomić Ministra Sprawiedliwości</w:t>
      </w:r>
      <w:r w:rsidR="0081195A" w:rsidRPr="008870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pośrednictwem Prezesa Sądu Apelacyjnego w Warszawie.</w:t>
      </w:r>
    </w:p>
    <w:p w:rsidR="00B64629" w:rsidRPr="00887093" w:rsidRDefault="00B64629" w:rsidP="00887093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25860" w:rsidRPr="00887093" w:rsidRDefault="005258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9C3E07"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88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1195A" w:rsidRPr="0081195A" w:rsidRDefault="00034A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95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F11342" w:rsidRPr="00D107E9" w:rsidRDefault="00F1134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26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34AF2" w:rsidRPr="00913DAB" w:rsidTr="00491BF7">
        <w:trPr>
          <w:trHeight w:val="1408"/>
        </w:trPr>
        <w:tc>
          <w:tcPr>
            <w:tcW w:w="2500" w:type="pct"/>
            <w:shd w:val="clear" w:color="auto" w:fill="auto"/>
            <w:vAlign w:val="center"/>
          </w:tcPr>
          <w:p w:rsidR="00B24A73" w:rsidRPr="00913DAB" w:rsidRDefault="00B24A73" w:rsidP="00B24A73">
            <w:pPr>
              <w:spacing w:after="0" w:line="360" w:lineRule="auto"/>
              <w:rPr>
                <w:rFonts w:ascii="Times New Roman" w:eastAsia="Calibri" w:hAnsi="Times New Roman" w:cs="Calibri"/>
                <w:b/>
                <w:sz w:val="24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034AF2" w:rsidRPr="00913DAB" w:rsidRDefault="00325206" w:rsidP="00B55E7E">
            <w:pPr>
              <w:spacing w:after="0" w:line="36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18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18"/>
              </w:rPr>
              <w:t xml:space="preserve">Joanna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18"/>
              </w:rPr>
              <w:t>Przanowska</w:t>
            </w:r>
            <w:proofErr w:type="spellEnd"/>
            <w:r w:rsidR="008B1C15">
              <w:rPr>
                <w:rFonts w:ascii="Times New Roman" w:eastAsia="Calibri" w:hAnsi="Times New Roman" w:cs="Calibri"/>
                <w:b/>
                <w:sz w:val="24"/>
                <w:szCs w:val="18"/>
              </w:rPr>
              <w:t>-</w:t>
            </w:r>
            <w:r>
              <w:rPr>
                <w:rFonts w:ascii="Times New Roman" w:eastAsia="Calibri" w:hAnsi="Times New Roman" w:cs="Calibri"/>
                <w:b/>
                <w:sz w:val="24"/>
                <w:szCs w:val="18"/>
              </w:rPr>
              <w:t>Tomaszek</w:t>
            </w:r>
            <w:r w:rsidR="00034AF2">
              <w:rPr>
                <w:rFonts w:ascii="Times New Roman" w:eastAsia="Calibri" w:hAnsi="Times New Roman" w:cs="Calibri"/>
                <w:b/>
                <w:sz w:val="24"/>
                <w:szCs w:val="18"/>
              </w:rPr>
              <w:t xml:space="preserve"> </w:t>
            </w:r>
          </w:p>
        </w:tc>
      </w:tr>
    </w:tbl>
    <w:p w:rsidR="00034AF2" w:rsidRDefault="00034AF2" w:rsidP="0061048B">
      <w:pPr>
        <w:spacing w:after="0" w:line="360" w:lineRule="auto"/>
      </w:pPr>
    </w:p>
    <w:sectPr w:rsidR="00034AF2" w:rsidSect="00D107E9">
      <w:pgSz w:w="11907" w:h="16839" w:code="9"/>
      <w:pgMar w:top="238" w:right="1134" w:bottom="567" w:left="1418" w:header="709" w:footer="53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0CF"/>
    <w:multiLevelType w:val="hybridMultilevel"/>
    <w:tmpl w:val="4F1C3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90BDD"/>
    <w:multiLevelType w:val="hybridMultilevel"/>
    <w:tmpl w:val="9BA0BAC6"/>
    <w:lvl w:ilvl="0" w:tplc="AC90B4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D30CF"/>
    <w:multiLevelType w:val="hybridMultilevel"/>
    <w:tmpl w:val="41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8C22C1A-7A68-45CC-BE4C-469A8AE89B4A}"/>
  </w:docVars>
  <w:rsids>
    <w:rsidRoot w:val="00034AF2"/>
    <w:rsid w:val="00014FA1"/>
    <w:rsid w:val="00034AF2"/>
    <w:rsid w:val="00134A82"/>
    <w:rsid w:val="001A79B8"/>
    <w:rsid w:val="001C71FE"/>
    <w:rsid w:val="00302365"/>
    <w:rsid w:val="00325206"/>
    <w:rsid w:val="003A0C58"/>
    <w:rsid w:val="003F69ED"/>
    <w:rsid w:val="004143ED"/>
    <w:rsid w:val="00415455"/>
    <w:rsid w:val="00525860"/>
    <w:rsid w:val="005D5570"/>
    <w:rsid w:val="005E17F5"/>
    <w:rsid w:val="0061048B"/>
    <w:rsid w:val="00685046"/>
    <w:rsid w:val="006D7865"/>
    <w:rsid w:val="006E5382"/>
    <w:rsid w:val="00776F97"/>
    <w:rsid w:val="00790897"/>
    <w:rsid w:val="007E6A9F"/>
    <w:rsid w:val="0081195A"/>
    <w:rsid w:val="00843470"/>
    <w:rsid w:val="0087034D"/>
    <w:rsid w:val="00887093"/>
    <w:rsid w:val="008909C5"/>
    <w:rsid w:val="008B1C15"/>
    <w:rsid w:val="0090350D"/>
    <w:rsid w:val="009311B7"/>
    <w:rsid w:val="009C3E07"/>
    <w:rsid w:val="00A3089A"/>
    <w:rsid w:val="00A73E7E"/>
    <w:rsid w:val="00AC17F3"/>
    <w:rsid w:val="00B11B5F"/>
    <w:rsid w:val="00B24A73"/>
    <w:rsid w:val="00B55E7E"/>
    <w:rsid w:val="00B64629"/>
    <w:rsid w:val="00C214A6"/>
    <w:rsid w:val="00C324AB"/>
    <w:rsid w:val="00C95190"/>
    <w:rsid w:val="00CB4361"/>
    <w:rsid w:val="00D107E9"/>
    <w:rsid w:val="00DA46F9"/>
    <w:rsid w:val="00E154AE"/>
    <w:rsid w:val="00E31938"/>
    <w:rsid w:val="00E35447"/>
    <w:rsid w:val="00E62805"/>
    <w:rsid w:val="00E718C3"/>
    <w:rsid w:val="00F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CDD49-F8F4-4E7F-B716-8625E78C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A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A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52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860"/>
  </w:style>
  <w:style w:type="paragraph" w:styleId="Akapitzlist">
    <w:name w:val="List Paragraph"/>
    <w:basedOn w:val="Normalny"/>
    <w:uiPriority w:val="34"/>
    <w:qFormat/>
    <w:rsid w:val="00D107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5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4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2C1A-7A68-45CC-BE4C-469A8AE89B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C2DADEF-3CC5-433E-8ED2-039D793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2023-12-07T07:40:00Z</cp:lastPrinted>
  <dcterms:created xsi:type="dcterms:W3CDTF">2023-12-12T06:59:00Z</dcterms:created>
  <dcterms:modified xsi:type="dcterms:W3CDTF">2023-12-12T06:59:00Z</dcterms:modified>
</cp:coreProperties>
</file>