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F5" w:rsidRPr="00554D17" w:rsidRDefault="00451BF5" w:rsidP="003707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5834" w:rsidRPr="00E81704" w:rsidRDefault="00CA2D0B" w:rsidP="009A5834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845180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B66CF78" wp14:editId="0231EE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21200" cy="1137600"/>
            <wp:effectExtent l="0" t="0" r="0" b="571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1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7B4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>Za</w:t>
      </w:r>
      <w:r w:rsidR="009A5834" w:rsidRPr="009A5834">
        <w:rPr>
          <w:rFonts w:ascii="Times New Roman" w:hAnsi="Times New Roman"/>
          <w:sz w:val="20"/>
          <w:szCs w:val="20"/>
        </w:rPr>
        <w:t xml:space="preserve"> </w:t>
      </w:r>
      <w:r w:rsidR="009A5834" w:rsidRPr="001E5803">
        <w:rPr>
          <w:rFonts w:ascii="Times New Roman" w:hAnsi="Times New Roman"/>
          <w:sz w:val="20"/>
          <w:szCs w:val="20"/>
        </w:rPr>
        <w:t xml:space="preserve">Załącznik nr </w:t>
      </w:r>
      <w:r w:rsidR="009A5834">
        <w:rPr>
          <w:rFonts w:ascii="Times New Roman" w:hAnsi="Times New Roman"/>
          <w:sz w:val="20"/>
          <w:szCs w:val="20"/>
        </w:rPr>
        <w:t>1</w:t>
      </w:r>
      <w:r w:rsidR="009A5834" w:rsidRPr="001E5803">
        <w:rPr>
          <w:rFonts w:ascii="Times New Roman" w:hAnsi="Times New Roman"/>
          <w:sz w:val="20"/>
          <w:szCs w:val="20"/>
        </w:rPr>
        <w:t xml:space="preserve"> do Zarządzenia</w:t>
      </w:r>
      <w:r w:rsidR="009B3B90">
        <w:rPr>
          <w:rFonts w:ascii="Times New Roman" w:hAnsi="Times New Roman"/>
          <w:sz w:val="20"/>
          <w:szCs w:val="20"/>
        </w:rPr>
        <w:t xml:space="preserve"> 3435</w:t>
      </w:r>
      <w:r w:rsidR="009A5834" w:rsidRPr="001E5803">
        <w:rPr>
          <w:rFonts w:ascii="Times New Roman" w:hAnsi="Times New Roman"/>
          <w:sz w:val="20"/>
          <w:szCs w:val="20"/>
        </w:rPr>
        <w:t>/201</w:t>
      </w:r>
      <w:r w:rsidR="009A5834">
        <w:rPr>
          <w:rFonts w:ascii="Times New Roman" w:hAnsi="Times New Roman"/>
          <w:sz w:val="20"/>
          <w:szCs w:val="20"/>
        </w:rPr>
        <w:t>3</w:t>
      </w:r>
      <w:r w:rsidR="009A5834" w:rsidRPr="001E5803">
        <w:rPr>
          <w:rFonts w:ascii="Times New Roman" w:hAnsi="Times New Roman"/>
          <w:sz w:val="20"/>
          <w:szCs w:val="20"/>
        </w:rPr>
        <w:br/>
        <w:t>Prezesa Sądu Okręgowego w Warszawie</w:t>
      </w:r>
      <w:r w:rsidR="009A5834" w:rsidRPr="001E5803">
        <w:rPr>
          <w:rFonts w:ascii="Times New Roman" w:hAnsi="Times New Roman"/>
          <w:sz w:val="20"/>
          <w:szCs w:val="20"/>
        </w:rPr>
        <w:br/>
        <w:t>z dnia</w:t>
      </w:r>
      <w:r w:rsidR="009B3B90">
        <w:rPr>
          <w:rFonts w:ascii="Times New Roman" w:hAnsi="Times New Roman"/>
          <w:sz w:val="20"/>
          <w:szCs w:val="20"/>
        </w:rPr>
        <w:t xml:space="preserve"> 05 </w:t>
      </w:r>
      <w:bookmarkStart w:id="0" w:name="_GoBack"/>
      <w:bookmarkEnd w:id="0"/>
      <w:r w:rsidR="00ED7D35">
        <w:rPr>
          <w:rFonts w:ascii="Times New Roman" w:hAnsi="Times New Roman"/>
          <w:sz w:val="20"/>
          <w:szCs w:val="20"/>
        </w:rPr>
        <w:t xml:space="preserve">grudnia </w:t>
      </w:r>
      <w:r w:rsidR="009A5834">
        <w:rPr>
          <w:rFonts w:ascii="Times New Roman" w:hAnsi="Times New Roman"/>
          <w:sz w:val="20"/>
          <w:szCs w:val="20"/>
        </w:rPr>
        <w:t>2023 r.</w:t>
      </w:r>
    </w:p>
    <w:p w:rsidR="003707B4" w:rsidRPr="003707B4" w:rsidRDefault="003707B4" w:rsidP="003E6DB6">
      <w:pPr>
        <w:tabs>
          <w:tab w:val="left" w:pos="5964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>łącznik</w:t>
      </w:r>
      <w:r w:rsidR="00F17BB3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 xml:space="preserve"> </w:t>
      </w:r>
      <w:r w:rsidR="00946DDA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 xml:space="preserve">nr 1 </w:t>
      </w:r>
      <w:r w:rsidR="00946DDA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br/>
        <w:t xml:space="preserve">do Procedury sporządzania </w:t>
      </w:r>
      <w:r w:rsidR="00DD771D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>projektów i zarządzeń</w:t>
      </w:r>
      <w:r w:rsidR="00DD771D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br/>
        <w:t>Prezesa i</w:t>
      </w:r>
      <w:r w:rsidR="00675637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>/lub</w:t>
      </w:r>
      <w:r w:rsidR="00946DDA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 xml:space="preserve"> Dyrektora Sądu Okręgowego w Warszawie</w:t>
      </w:r>
    </w:p>
    <w:p w:rsidR="00451BF5" w:rsidRPr="00D4543D" w:rsidRDefault="00451BF5" w:rsidP="009A5834">
      <w:pPr>
        <w:spacing w:after="0" w:line="360" w:lineRule="auto"/>
        <w:rPr>
          <w:rFonts w:ascii="Times New Roman" w:hAnsi="Times New Roman"/>
          <w:b/>
          <w:color w:val="FFFFFF" w:themeColor="background1"/>
          <w:sz w:val="24"/>
          <w:szCs w:val="28"/>
        </w:rPr>
      </w:pPr>
    </w:p>
    <w:p w:rsidR="007D0003" w:rsidRPr="00AC1B2C" w:rsidRDefault="007D0003" w:rsidP="00451BF5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ZARZĄDZENIE </w:t>
      </w:r>
      <w:r w:rsidR="00DF3E98">
        <w:rPr>
          <w:rFonts w:ascii="Times New Roman" w:hAnsi="Times New Roman"/>
          <w:b/>
          <w:sz w:val="24"/>
          <w:szCs w:val="28"/>
        </w:rPr>
        <w:t>NR</w:t>
      </w:r>
      <w:r w:rsidR="009A5834">
        <w:rPr>
          <w:rFonts w:ascii="Times New Roman" w:hAnsi="Times New Roman"/>
          <w:b/>
          <w:sz w:val="24"/>
          <w:szCs w:val="28"/>
        </w:rPr>
        <w:t xml:space="preserve"> 8</w:t>
      </w:r>
      <w:r w:rsidR="00CA2D0B">
        <w:rPr>
          <w:rFonts w:ascii="Times New Roman" w:hAnsi="Times New Roman"/>
          <w:b/>
          <w:sz w:val="24"/>
          <w:szCs w:val="28"/>
        </w:rPr>
        <w:t>/20</w:t>
      </w:r>
      <w:r w:rsidR="00EC0F01">
        <w:rPr>
          <w:rFonts w:ascii="Times New Roman" w:hAnsi="Times New Roman"/>
          <w:b/>
          <w:sz w:val="24"/>
          <w:szCs w:val="28"/>
        </w:rPr>
        <w:t>20</w:t>
      </w:r>
    </w:p>
    <w:p w:rsidR="007D0003" w:rsidRPr="00AC1B2C" w:rsidRDefault="00DF3E98" w:rsidP="00451BF5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PREZESA</w:t>
      </w:r>
      <w:r w:rsidRPr="00AC1B2C">
        <w:rPr>
          <w:rFonts w:ascii="Times New Roman" w:hAnsi="Times New Roman"/>
          <w:b/>
          <w:sz w:val="24"/>
          <w:szCs w:val="28"/>
        </w:rPr>
        <w:t xml:space="preserve"> SĄDU OKRĘGOWEGO W WARSZAWIE</w:t>
      </w:r>
    </w:p>
    <w:p w:rsidR="007D0003" w:rsidRDefault="007D0003" w:rsidP="00451BF5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7329FD">
        <w:rPr>
          <w:rFonts w:ascii="Times New Roman" w:hAnsi="Times New Roman"/>
          <w:b/>
          <w:sz w:val="24"/>
          <w:szCs w:val="28"/>
        </w:rPr>
        <w:t>z dni</w:t>
      </w:r>
      <w:r w:rsidR="007329FD">
        <w:rPr>
          <w:rFonts w:ascii="Times New Roman" w:hAnsi="Times New Roman"/>
          <w:b/>
          <w:sz w:val="24"/>
          <w:szCs w:val="28"/>
        </w:rPr>
        <w:t>a</w:t>
      </w:r>
      <w:r w:rsidR="009A5834">
        <w:rPr>
          <w:rFonts w:ascii="Times New Roman" w:hAnsi="Times New Roman"/>
          <w:b/>
          <w:sz w:val="24"/>
          <w:szCs w:val="28"/>
        </w:rPr>
        <w:t xml:space="preserve"> 20 </w:t>
      </w:r>
      <w:r w:rsidR="00EC0F01">
        <w:rPr>
          <w:rFonts w:ascii="Times New Roman" w:hAnsi="Times New Roman"/>
          <w:b/>
          <w:sz w:val="24"/>
          <w:szCs w:val="28"/>
        </w:rPr>
        <w:t>stycznia</w:t>
      </w:r>
      <w:r w:rsidR="002D272D">
        <w:rPr>
          <w:rFonts w:ascii="Times New Roman" w:hAnsi="Times New Roman"/>
          <w:b/>
          <w:sz w:val="24"/>
          <w:szCs w:val="28"/>
        </w:rPr>
        <w:t xml:space="preserve"> </w:t>
      </w:r>
      <w:r w:rsidR="00CA2D0B" w:rsidRPr="007329FD">
        <w:rPr>
          <w:rFonts w:ascii="Times New Roman" w:hAnsi="Times New Roman"/>
          <w:b/>
          <w:sz w:val="24"/>
          <w:szCs w:val="28"/>
        </w:rPr>
        <w:t>20</w:t>
      </w:r>
      <w:r w:rsidR="00EC0F01">
        <w:rPr>
          <w:rFonts w:ascii="Times New Roman" w:hAnsi="Times New Roman"/>
          <w:b/>
          <w:sz w:val="24"/>
          <w:szCs w:val="28"/>
        </w:rPr>
        <w:t>20</w:t>
      </w:r>
      <w:r w:rsidRPr="007329FD">
        <w:rPr>
          <w:rFonts w:ascii="Times New Roman" w:hAnsi="Times New Roman"/>
          <w:b/>
          <w:sz w:val="24"/>
          <w:szCs w:val="28"/>
        </w:rPr>
        <w:t xml:space="preserve"> r.</w:t>
      </w:r>
    </w:p>
    <w:p w:rsidR="009A5834" w:rsidRPr="009A5834" w:rsidRDefault="009A5834" w:rsidP="00451BF5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9A5834">
        <w:rPr>
          <w:rFonts w:ascii="Times New Roman" w:hAnsi="Times New Roman"/>
          <w:sz w:val="24"/>
          <w:szCs w:val="28"/>
        </w:rPr>
        <w:t>(tekst jednolity z dnia</w:t>
      </w:r>
      <w:r w:rsidR="009B3B90">
        <w:rPr>
          <w:rFonts w:ascii="Times New Roman" w:hAnsi="Times New Roman"/>
          <w:sz w:val="24"/>
          <w:szCs w:val="28"/>
        </w:rPr>
        <w:t xml:space="preserve"> 05 </w:t>
      </w:r>
      <w:r w:rsidR="00ED7D35">
        <w:rPr>
          <w:rFonts w:ascii="Times New Roman" w:hAnsi="Times New Roman"/>
          <w:sz w:val="24"/>
          <w:szCs w:val="28"/>
        </w:rPr>
        <w:t>grudnia</w:t>
      </w:r>
      <w:r w:rsidRPr="009A5834">
        <w:rPr>
          <w:rFonts w:ascii="Times New Roman" w:hAnsi="Times New Roman"/>
          <w:sz w:val="24"/>
          <w:szCs w:val="28"/>
        </w:rPr>
        <w:t xml:space="preserve"> 2023 r.)</w:t>
      </w:r>
    </w:p>
    <w:p w:rsidR="007D0003" w:rsidRPr="007329FD" w:rsidRDefault="007329FD" w:rsidP="00D4543D">
      <w:pPr>
        <w:spacing w:after="0" w:line="360" w:lineRule="auto"/>
        <w:rPr>
          <w:rFonts w:ascii="Times New Roman" w:hAnsi="Times New Roman"/>
          <w:b/>
          <w:color w:val="FFFFFF" w:themeColor="background1"/>
          <w:sz w:val="24"/>
          <w:szCs w:val="28"/>
        </w:rPr>
      </w:pPr>
      <w:r>
        <w:rPr>
          <w:rFonts w:ascii="Times New Roman" w:hAnsi="Times New Roman"/>
          <w:b/>
          <w:color w:val="FFFFFF" w:themeColor="background1"/>
          <w:sz w:val="24"/>
          <w:szCs w:val="28"/>
        </w:rPr>
        <w:t xml:space="preserve">a </w:t>
      </w:r>
      <w:r w:rsidR="007D0003" w:rsidRPr="007329FD">
        <w:rPr>
          <w:rFonts w:ascii="Times New Roman" w:hAnsi="Times New Roman"/>
          <w:b/>
          <w:color w:val="FFFFFF" w:themeColor="background1"/>
          <w:sz w:val="24"/>
          <w:szCs w:val="28"/>
        </w:rPr>
        <w:t xml:space="preserve">2 </w:t>
      </w:r>
    </w:p>
    <w:p w:rsidR="007D0003" w:rsidRPr="00F429CC" w:rsidRDefault="00DF3E98" w:rsidP="00451BF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429CC">
        <w:rPr>
          <w:rFonts w:ascii="Times New Roman" w:hAnsi="Times New Roman"/>
          <w:b/>
          <w:sz w:val="24"/>
          <w:szCs w:val="28"/>
        </w:rPr>
        <w:t>w sprawie</w:t>
      </w:r>
      <w:r w:rsidR="00F17BB3">
        <w:rPr>
          <w:rFonts w:ascii="Times New Roman" w:hAnsi="Times New Roman"/>
          <w:b/>
          <w:sz w:val="24"/>
          <w:szCs w:val="28"/>
        </w:rPr>
        <w:t xml:space="preserve"> </w:t>
      </w:r>
      <w:r w:rsidR="007329FD" w:rsidRPr="007329FD">
        <w:rPr>
          <w:rFonts w:ascii="Times New Roman" w:hAnsi="Times New Roman"/>
          <w:b/>
          <w:sz w:val="24"/>
          <w:szCs w:val="28"/>
        </w:rPr>
        <w:t xml:space="preserve">wprowadzenia w Sądzie Okręgowym w Warszawie Procedury postępowania </w:t>
      </w:r>
      <w:r w:rsidR="00A40C70">
        <w:rPr>
          <w:rFonts w:ascii="Times New Roman" w:hAnsi="Times New Roman"/>
          <w:b/>
          <w:sz w:val="24"/>
          <w:szCs w:val="28"/>
        </w:rPr>
        <w:br/>
      </w:r>
      <w:r w:rsidR="007329FD" w:rsidRPr="007329FD">
        <w:rPr>
          <w:rFonts w:ascii="Times New Roman" w:hAnsi="Times New Roman"/>
          <w:b/>
          <w:sz w:val="24"/>
          <w:szCs w:val="28"/>
        </w:rPr>
        <w:t>w zakresie prawa o zgromadzeniach</w:t>
      </w:r>
    </w:p>
    <w:p w:rsidR="007D0003" w:rsidRPr="00F429CC" w:rsidRDefault="007D0003" w:rsidP="00451BF5">
      <w:pPr>
        <w:spacing w:after="0" w:line="360" w:lineRule="auto"/>
        <w:jc w:val="center"/>
        <w:rPr>
          <w:rFonts w:ascii="Times New Roman" w:hAnsi="Times New Roman"/>
          <w:b/>
          <w:color w:val="BFBFBF" w:themeColor="background1" w:themeShade="BF"/>
          <w:sz w:val="24"/>
          <w:szCs w:val="28"/>
        </w:rPr>
      </w:pPr>
    </w:p>
    <w:p w:rsidR="007D0003" w:rsidRPr="00F429CC" w:rsidRDefault="007D0003" w:rsidP="00451BF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D0003" w:rsidRPr="00F429CC" w:rsidRDefault="007D0003" w:rsidP="007D000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D0003" w:rsidRPr="00F429CC" w:rsidRDefault="007D0003" w:rsidP="007D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0003" w:rsidRDefault="007329FD" w:rsidP="007329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29FD">
        <w:rPr>
          <w:rFonts w:ascii="Times New Roman" w:hAnsi="Times New Roman"/>
          <w:sz w:val="24"/>
          <w:szCs w:val="24"/>
        </w:rPr>
        <w:t>Na podstawie art. 22 § 1 ust. 1 ustawy z dnia 27 lipca 2001 r. Prawo o ustroju sądów powszechnych (</w:t>
      </w:r>
      <w:proofErr w:type="spellStart"/>
      <w:r w:rsidR="009A5834" w:rsidRPr="000B5B3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A5834" w:rsidRPr="000B5B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5834" w:rsidRPr="000B5B3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A5834" w:rsidRPr="000B5B3C">
        <w:rPr>
          <w:rFonts w:ascii="Times New Roman" w:hAnsi="Times New Roman" w:cs="Times New Roman"/>
          <w:sz w:val="24"/>
          <w:szCs w:val="24"/>
        </w:rPr>
        <w:t>. z 2023 r. poz. 217 ze zm</w:t>
      </w:r>
      <w:r w:rsidR="009A5834">
        <w:rPr>
          <w:rFonts w:ascii="Times New Roman" w:hAnsi="Times New Roman"/>
          <w:sz w:val="24"/>
          <w:szCs w:val="24"/>
        </w:rPr>
        <w:t xml:space="preserve">.) </w:t>
      </w:r>
      <w:r w:rsidRPr="007329FD">
        <w:rPr>
          <w:rFonts w:ascii="Times New Roman" w:hAnsi="Times New Roman"/>
          <w:sz w:val="24"/>
          <w:szCs w:val="24"/>
        </w:rPr>
        <w:t xml:space="preserve">w związku z ustawą z dnia 24 lipca 2015 r. </w:t>
      </w:r>
      <w:r w:rsidR="009B0FDD">
        <w:rPr>
          <w:rFonts w:ascii="Times New Roman" w:hAnsi="Times New Roman"/>
          <w:sz w:val="24"/>
          <w:szCs w:val="24"/>
        </w:rPr>
        <w:br/>
      </w:r>
      <w:r w:rsidRPr="007329FD">
        <w:rPr>
          <w:rFonts w:ascii="Times New Roman" w:hAnsi="Times New Roman"/>
          <w:sz w:val="24"/>
          <w:szCs w:val="24"/>
        </w:rPr>
        <w:t xml:space="preserve">Prawo </w:t>
      </w:r>
      <w:r w:rsidR="009B0FDD">
        <w:rPr>
          <w:rFonts w:ascii="Times New Roman" w:hAnsi="Times New Roman"/>
          <w:sz w:val="24"/>
          <w:szCs w:val="24"/>
        </w:rPr>
        <w:t>o zgromadzeniach (</w:t>
      </w:r>
      <w:proofErr w:type="spellStart"/>
      <w:r w:rsidR="009A5834" w:rsidRPr="000B5B3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A5834" w:rsidRPr="000B5B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5834" w:rsidRPr="000B5B3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A5834" w:rsidRPr="000B5B3C">
        <w:rPr>
          <w:rFonts w:ascii="Times New Roman" w:hAnsi="Times New Roman" w:cs="Times New Roman"/>
          <w:sz w:val="24"/>
          <w:szCs w:val="24"/>
        </w:rPr>
        <w:t>. z 2022 r. poz. 1389</w:t>
      </w:r>
      <w:r w:rsidR="009A5834">
        <w:rPr>
          <w:rFonts w:ascii="Times New Roman" w:hAnsi="Times New Roman" w:cs="Times New Roman"/>
          <w:sz w:val="24"/>
          <w:szCs w:val="24"/>
        </w:rPr>
        <w:t xml:space="preserve">) </w:t>
      </w:r>
      <w:r w:rsidRPr="007329FD">
        <w:rPr>
          <w:rFonts w:ascii="Times New Roman" w:hAnsi="Times New Roman"/>
          <w:sz w:val="24"/>
          <w:szCs w:val="24"/>
        </w:rPr>
        <w:t>zarządzam, co następuje:</w:t>
      </w:r>
    </w:p>
    <w:p w:rsidR="007329FD" w:rsidRPr="007329FD" w:rsidRDefault="007329FD" w:rsidP="007329FD">
      <w:pPr>
        <w:spacing w:after="0" w:line="360" w:lineRule="auto"/>
        <w:jc w:val="both"/>
        <w:rPr>
          <w:rFonts w:ascii="Times New Roman" w:hAnsi="Times New Roman"/>
          <w:color w:val="BFBFBF" w:themeColor="background1" w:themeShade="BF"/>
          <w:sz w:val="24"/>
          <w:szCs w:val="28"/>
        </w:rPr>
      </w:pPr>
    </w:p>
    <w:p w:rsidR="00CA2D0B" w:rsidRPr="007329FD" w:rsidRDefault="00CA2D0B" w:rsidP="00F17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9F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F3E98" w:rsidRDefault="007329FD" w:rsidP="007D00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29FD">
        <w:rPr>
          <w:rFonts w:ascii="Times New Roman" w:hAnsi="Times New Roman"/>
          <w:sz w:val="24"/>
          <w:szCs w:val="24"/>
        </w:rPr>
        <w:t xml:space="preserve">Wprowadzam w Sądzie Okręgowym w Warszawie Procedurę postępowania w zakresie prawa </w:t>
      </w:r>
      <w:r w:rsidR="00A40C70">
        <w:rPr>
          <w:rFonts w:ascii="Times New Roman" w:hAnsi="Times New Roman"/>
          <w:sz w:val="24"/>
          <w:szCs w:val="24"/>
        </w:rPr>
        <w:br/>
      </w:r>
      <w:r w:rsidRPr="007329FD">
        <w:rPr>
          <w:rFonts w:ascii="Times New Roman" w:hAnsi="Times New Roman"/>
          <w:sz w:val="24"/>
          <w:szCs w:val="24"/>
        </w:rPr>
        <w:t>o zgromadzeniach, która stanowi Załącznik do niniejszego Zarządzenia.</w:t>
      </w:r>
    </w:p>
    <w:p w:rsidR="007329FD" w:rsidRPr="007329FD" w:rsidRDefault="007329FD" w:rsidP="007D00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3E98" w:rsidRPr="007329FD" w:rsidRDefault="00DF3E98" w:rsidP="00DF3E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9F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7329FD" w:rsidRDefault="007329FD" w:rsidP="007329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Zarządzenie n</w:t>
      </w:r>
      <w:r w:rsidRPr="0096522F">
        <w:rPr>
          <w:rFonts w:ascii="Times New Roman" w:hAnsi="Times New Roman"/>
          <w:sz w:val="24"/>
          <w:szCs w:val="24"/>
        </w:rPr>
        <w:t>r 147/2017 Prezesa Sądu Okręgowego w Warszawie z dnia</w:t>
      </w:r>
      <w:r>
        <w:rPr>
          <w:rFonts w:ascii="Times New Roman" w:hAnsi="Times New Roman"/>
          <w:sz w:val="24"/>
          <w:szCs w:val="24"/>
        </w:rPr>
        <w:br/>
      </w:r>
      <w:r w:rsidRPr="0096522F">
        <w:rPr>
          <w:rFonts w:ascii="Times New Roman" w:hAnsi="Times New Roman"/>
          <w:sz w:val="24"/>
          <w:szCs w:val="24"/>
        </w:rPr>
        <w:t>30 czerwca 2017 r. w sprawie wprowadzenia Procedury postępowania w przypadku wydania decyzji o zakazie zgromadzenia, wniesienia odwołania od tej decyzji oraz wniesienia zażalenia</w:t>
      </w:r>
      <w:r w:rsidR="00EC0F01">
        <w:rPr>
          <w:rFonts w:ascii="Times New Roman" w:hAnsi="Times New Roman"/>
          <w:sz w:val="24"/>
          <w:szCs w:val="24"/>
        </w:rPr>
        <w:br/>
      </w:r>
      <w:r w:rsidRPr="0096522F">
        <w:rPr>
          <w:rFonts w:ascii="Times New Roman" w:hAnsi="Times New Roman"/>
          <w:sz w:val="24"/>
          <w:szCs w:val="24"/>
        </w:rPr>
        <w:t xml:space="preserve">na postanowienie Sądu Okręgowego w Warszawie oraz Harmonogramu dyżurów rozpoznawania odwołania od decyzji o zakazie zgromadzenia w </w:t>
      </w:r>
      <w:proofErr w:type="spellStart"/>
      <w:r w:rsidRPr="0096522F">
        <w:rPr>
          <w:rFonts w:ascii="Times New Roman" w:hAnsi="Times New Roman"/>
          <w:sz w:val="24"/>
          <w:szCs w:val="24"/>
        </w:rPr>
        <w:t>pierwszoinstancyjnych</w:t>
      </w:r>
      <w:proofErr w:type="spellEnd"/>
      <w:r w:rsidRPr="0096522F">
        <w:rPr>
          <w:rFonts w:ascii="Times New Roman" w:hAnsi="Times New Roman"/>
          <w:sz w:val="24"/>
          <w:szCs w:val="24"/>
        </w:rPr>
        <w:t xml:space="preserve"> wydziałach cywilnych Sądu Okręgowego w Warszawie i Harmonogramu dyżurów w przypadku wydania decyzji o zakazie zgromadzenia, wniesienia odwołania od tej decyzji oraz wniesienia zażalenia na postanowienie Sądu Okręgowego w Warszawie oraz Oddziale</w:t>
      </w:r>
      <w:r>
        <w:rPr>
          <w:rFonts w:ascii="Times New Roman" w:hAnsi="Times New Roman"/>
          <w:sz w:val="24"/>
          <w:szCs w:val="24"/>
        </w:rPr>
        <w:t xml:space="preserve"> Informatycznym Sądu Okręgowego</w:t>
      </w:r>
      <w:r w:rsidRPr="0096522F">
        <w:rPr>
          <w:rFonts w:ascii="Times New Roman" w:hAnsi="Times New Roman"/>
          <w:sz w:val="24"/>
          <w:szCs w:val="24"/>
        </w:rPr>
        <w:t xml:space="preserve"> w Warszawie oraz zasad korzystania ze służbowego telefonu komórkowego przekazanego do wykonywania zadań związanych z pełnieniem dyżuru w trybie ustawy Prawo o zgromadzeniach.</w:t>
      </w:r>
    </w:p>
    <w:p w:rsidR="00DF3E98" w:rsidRPr="007329FD" w:rsidRDefault="00DF3E98" w:rsidP="00DF3E98">
      <w:pPr>
        <w:spacing w:after="0" w:line="360" w:lineRule="auto"/>
        <w:jc w:val="center"/>
        <w:rPr>
          <w:rFonts w:ascii="Times New Roman" w:hAnsi="Times New Roman"/>
          <w:color w:val="BFBFBF" w:themeColor="background1" w:themeShade="BF"/>
          <w:sz w:val="24"/>
          <w:szCs w:val="28"/>
        </w:rPr>
      </w:pPr>
    </w:p>
    <w:p w:rsidR="00DF3E98" w:rsidRPr="00623D34" w:rsidRDefault="00DF3E98" w:rsidP="009409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D34">
        <w:rPr>
          <w:rFonts w:ascii="Times New Roman" w:hAnsi="Times New Roman" w:cs="Times New Roman"/>
          <w:b/>
          <w:sz w:val="24"/>
          <w:szCs w:val="24"/>
        </w:rPr>
        <w:t>§ 3.</w:t>
      </w:r>
    </w:p>
    <w:p w:rsidR="00DF3E98" w:rsidRPr="007329FD" w:rsidRDefault="00DF3E98" w:rsidP="008F418D">
      <w:pPr>
        <w:spacing w:after="0" w:line="360" w:lineRule="auto"/>
        <w:jc w:val="both"/>
        <w:rPr>
          <w:rFonts w:ascii="Times New Roman" w:hAnsi="Times New Roman"/>
          <w:color w:val="BFBFBF" w:themeColor="background1" w:themeShade="BF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Zarządzenie wchodzi w życie z dniem </w:t>
      </w:r>
      <w:r w:rsidR="006E7B06">
        <w:rPr>
          <w:rFonts w:ascii="Times New Roman" w:hAnsi="Times New Roman"/>
          <w:sz w:val="24"/>
          <w:szCs w:val="28"/>
        </w:rPr>
        <w:t>podpisania.</w:t>
      </w:r>
    </w:p>
    <w:p w:rsidR="007D0003" w:rsidRPr="007329FD" w:rsidRDefault="007D0003" w:rsidP="007D0003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7493" w:rsidRPr="006E7B06" w:rsidRDefault="00407493" w:rsidP="006E7B06">
      <w:pPr>
        <w:spacing w:after="0" w:line="36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sectPr w:rsidR="00407493" w:rsidRPr="006E7B06" w:rsidSect="00CA2D0B">
      <w:pgSz w:w="11906" w:h="16838"/>
      <w:pgMar w:top="39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6"/>
    <w:rsid w:val="0013235B"/>
    <w:rsid w:val="001D48E9"/>
    <w:rsid w:val="002D272D"/>
    <w:rsid w:val="002F2BF9"/>
    <w:rsid w:val="003707B4"/>
    <w:rsid w:val="003746E2"/>
    <w:rsid w:val="003E6DB6"/>
    <w:rsid w:val="00407493"/>
    <w:rsid w:val="00451BF5"/>
    <w:rsid w:val="004A692A"/>
    <w:rsid w:val="004E564A"/>
    <w:rsid w:val="00510301"/>
    <w:rsid w:val="00554D17"/>
    <w:rsid w:val="00623D34"/>
    <w:rsid w:val="00675637"/>
    <w:rsid w:val="006E7B06"/>
    <w:rsid w:val="007329FD"/>
    <w:rsid w:val="00732D8A"/>
    <w:rsid w:val="00770AB1"/>
    <w:rsid w:val="007D0003"/>
    <w:rsid w:val="008614B5"/>
    <w:rsid w:val="008737A6"/>
    <w:rsid w:val="008C5D07"/>
    <w:rsid w:val="008F418D"/>
    <w:rsid w:val="00940954"/>
    <w:rsid w:val="00946DDA"/>
    <w:rsid w:val="009A5834"/>
    <w:rsid w:val="009B0FDD"/>
    <w:rsid w:val="009B3B90"/>
    <w:rsid w:val="00A40C70"/>
    <w:rsid w:val="00BA297A"/>
    <w:rsid w:val="00BD7F94"/>
    <w:rsid w:val="00BE248A"/>
    <w:rsid w:val="00C41599"/>
    <w:rsid w:val="00CA2D0B"/>
    <w:rsid w:val="00D24C5A"/>
    <w:rsid w:val="00D43246"/>
    <w:rsid w:val="00D4543D"/>
    <w:rsid w:val="00DB0B96"/>
    <w:rsid w:val="00DD771D"/>
    <w:rsid w:val="00DF3E98"/>
    <w:rsid w:val="00EC0F01"/>
    <w:rsid w:val="00ED7D35"/>
    <w:rsid w:val="00F17BB3"/>
    <w:rsid w:val="00F429CC"/>
    <w:rsid w:val="00FB61AF"/>
    <w:rsid w:val="00FD3143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7A2AF-813D-46EE-9CBD-2419260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003"/>
    <w:pPr>
      <w:spacing w:after="36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D0B"/>
    <w:pPr>
      <w:spacing w:after="200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Pawłowska</dc:creator>
  <cp:lastModifiedBy>Sidor Magdalena</cp:lastModifiedBy>
  <cp:revision>4</cp:revision>
  <cp:lastPrinted>2023-12-04T06:53:00Z</cp:lastPrinted>
  <dcterms:created xsi:type="dcterms:W3CDTF">2023-11-28T12:39:00Z</dcterms:created>
  <dcterms:modified xsi:type="dcterms:W3CDTF">2023-12-06T08:46:00Z</dcterms:modified>
</cp:coreProperties>
</file>