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F5" w:rsidRPr="00E862CF" w:rsidRDefault="00451BF5" w:rsidP="003707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3707B4" w:rsidRPr="00E862CF" w:rsidRDefault="00CA2D0B" w:rsidP="002C5A0C">
      <w:pPr>
        <w:tabs>
          <w:tab w:val="left" w:pos="5964"/>
        </w:tabs>
        <w:spacing w:after="0" w:line="240" w:lineRule="auto"/>
        <w:jc w:val="right"/>
        <w:rPr>
          <w:i/>
          <w:sz w:val="18"/>
          <w:szCs w:val="18"/>
        </w:rPr>
      </w:pPr>
      <w:r w:rsidRPr="00E862CF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E699078" wp14:editId="22D80DF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1200" cy="1137600"/>
            <wp:effectExtent l="0" t="0" r="0" b="571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1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A0C" w:rsidRPr="00E862CF" w:rsidRDefault="002C5A0C" w:rsidP="002C5A0C">
      <w:pPr>
        <w:tabs>
          <w:tab w:val="left" w:pos="5964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3707B4" w:rsidRPr="00E862CF" w:rsidRDefault="003707B4" w:rsidP="003707B4">
      <w:pPr>
        <w:tabs>
          <w:tab w:val="left" w:pos="5964"/>
        </w:tabs>
        <w:jc w:val="center"/>
        <w:rPr>
          <w:sz w:val="28"/>
          <w:szCs w:val="28"/>
        </w:rPr>
      </w:pPr>
    </w:p>
    <w:p w:rsidR="00451BF5" w:rsidRPr="00E862CF" w:rsidRDefault="00451BF5" w:rsidP="00CA2D0B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174D" w:rsidRPr="00E862CF" w:rsidRDefault="00C9174D" w:rsidP="00C9174D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862CF">
        <w:rPr>
          <w:rFonts w:ascii="Times New Roman" w:hAnsi="Times New Roman"/>
          <w:b/>
          <w:sz w:val="24"/>
          <w:szCs w:val="28"/>
        </w:rPr>
        <w:t xml:space="preserve">ZARZĄDZENIE NR   </w:t>
      </w:r>
      <w:r w:rsidR="0085669C">
        <w:rPr>
          <w:rFonts w:ascii="Times New Roman" w:hAnsi="Times New Roman"/>
          <w:b/>
          <w:sz w:val="24"/>
          <w:szCs w:val="28"/>
        </w:rPr>
        <w:t xml:space="preserve"> </w:t>
      </w:r>
      <w:r w:rsidR="00D13B1C">
        <w:rPr>
          <w:rFonts w:ascii="Times New Roman" w:hAnsi="Times New Roman"/>
          <w:b/>
          <w:sz w:val="24"/>
          <w:szCs w:val="28"/>
        </w:rPr>
        <w:t xml:space="preserve"> </w:t>
      </w:r>
      <w:r w:rsidR="0085669C">
        <w:rPr>
          <w:rFonts w:ascii="Times New Roman" w:hAnsi="Times New Roman"/>
          <w:b/>
          <w:sz w:val="24"/>
          <w:szCs w:val="28"/>
        </w:rPr>
        <w:t xml:space="preserve">  </w:t>
      </w:r>
      <w:r w:rsidRPr="00E862CF">
        <w:rPr>
          <w:rFonts w:ascii="Times New Roman" w:hAnsi="Times New Roman"/>
          <w:b/>
          <w:sz w:val="24"/>
          <w:szCs w:val="28"/>
        </w:rPr>
        <w:t xml:space="preserve">    /20</w:t>
      </w:r>
      <w:r w:rsidR="00195A9F">
        <w:rPr>
          <w:rFonts w:ascii="Times New Roman" w:hAnsi="Times New Roman"/>
          <w:b/>
          <w:sz w:val="24"/>
          <w:szCs w:val="28"/>
        </w:rPr>
        <w:t>23</w:t>
      </w:r>
    </w:p>
    <w:p w:rsidR="00C9174D" w:rsidRPr="00E862CF" w:rsidRDefault="002D402D" w:rsidP="00C9174D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862CF">
        <w:rPr>
          <w:rFonts w:ascii="Times New Roman" w:hAnsi="Times New Roman"/>
          <w:b/>
          <w:sz w:val="24"/>
          <w:szCs w:val="28"/>
        </w:rPr>
        <w:t xml:space="preserve">PREZESA </w:t>
      </w:r>
      <w:r w:rsidR="00C9174D" w:rsidRPr="00E862CF">
        <w:rPr>
          <w:rFonts w:ascii="Times New Roman" w:hAnsi="Times New Roman"/>
          <w:b/>
          <w:sz w:val="24"/>
          <w:szCs w:val="28"/>
        </w:rPr>
        <w:t>SĄDU OKRĘGOWEGO W WARSZAWIE</w:t>
      </w:r>
    </w:p>
    <w:p w:rsidR="00C9174D" w:rsidRPr="00E862CF" w:rsidRDefault="00C9174D" w:rsidP="00C9174D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862CF">
        <w:rPr>
          <w:rFonts w:ascii="Times New Roman" w:hAnsi="Times New Roman"/>
          <w:b/>
          <w:sz w:val="24"/>
          <w:szCs w:val="28"/>
        </w:rPr>
        <w:t>z dni</w:t>
      </w:r>
      <w:r w:rsidR="002D402D" w:rsidRPr="00E862CF">
        <w:rPr>
          <w:rFonts w:ascii="Times New Roman" w:hAnsi="Times New Roman"/>
          <w:b/>
          <w:sz w:val="24"/>
          <w:szCs w:val="28"/>
        </w:rPr>
        <w:t>a</w:t>
      </w:r>
      <w:r w:rsidR="00D13B1C">
        <w:rPr>
          <w:rFonts w:ascii="Times New Roman" w:hAnsi="Times New Roman"/>
          <w:b/>
          <w:sz w:val="24"/>
          <w:szCs w:val="28"/>
        </w:rPr>
        <w:t xml:space="preserve"> 10 </w:t>
      </w:r>
      <w:r w:rsidR="00CB41D1" w:rsidRPr="00E862CF">
        <w:rPr>
          <w:rFonts w:ascii="Times New Roman" w:hAnsi="Times New Roman"/>
          <w:b/>
          <w:sz w:val="24"/>
          <w:szCs w:val="28"/>
        </w:rPr>
        <w:t xml:space="preserve">sierpnia </w:t>
      </w:r>
      <w:r w:rsidRPr="00E862CF">
        <w:rPr>
          <w:rFonts w:ascii="Times New Roman" w:hAnsi="Times New Roman"/>
          <w:b/>
          <w:sz w:val="24"/>
          <w:szCs w:val="28"/>
        </w:rPr>
        <w:t>20</w:t>
      </w:r>
      <w:r w:rsidR="00195A9F">
        <w:rPr>
          <w:rFonts w:ascii="Times New Roman" w:hAnsi="Times New Roman"/>
          <w:b/>
          <w:sz w:val="24"/>
          <w:szCs w:val="28"/>
        </w:rPr>
        <w:t xml:space="preserve">23 </w:t>
      </w:r>
      <w:r w:rsidRPr="00E862CF">
        <w:rPr>
          <w:rFonts w:ascii="Times New Roman" w:hAnsi="Times New Roman"/>
          <w:b/>
          <w:sz w:val="24"/>
          <w:szCs w:val="28"/>
        </w:rPr>
        <w:t>r.</w:t>
      </w:r>
    </w:p>
    <w:p w:rsidR="00E51444" w:rsidRPr="00E862CF" w:rsidRDefault="00E51444" w:rsidP="00C9174D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51444" w:rsidRPr="00E862CF" w:rsidRDefault="00E51444" w:rsidP="00C9174D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9174D" w:rsidRPr="00E862CF" w:rsidRDefault="00C9174D" w:rsidP="00C917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862CF">
        <w:rPr>
          <w:rFonts w:ascii="Times New Roman" w:hAnsi="Times New Roman"/>
          <w:b/>
          <w:sz w:val="24"/>
          <w:szCs w:val="28"/>
        </w:rPr>
        <w:t>w sprawie dyżurów w sprawach wyborczych</w:t>
      </w:r>
    </w:p>
    <w:p w:rsidR="00C9174D" w:rsidRPr="00E862CF" w:rsidRDefault="00C9174D" w:rsidP="00C9174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51444" w:rsidRPr="00E862CF" w:rsidRDefault="00E51444" w:rsidP="00C9174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9174D" w:rsidRPr="00E862CF" w:rsidRDefault="00C9174D" w:rsidP="00C917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174D" w:rsidRPr="00C610E4" w:rsidRDefault="00C9174D" w:rsidP="00C917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2377">
        <w:rPr>
          <w:rFonts w:ascii="Times New Roman" w:hAnsi="Times New Roman"/>
          <w:sz w:val="24"/>
          <w:szCs w:val="24"/>
        </w:rPr>
        <w:t xml:space="preserve">Na </w:t>
      </w:r>
      <w:r w:rsidRPr="00C610E4">
        <w:rPr>
          <w:rFonts w:ascii="Times New Roman" w:hAnsi="Times New Roman"/>
          <w:sz w:val="24"/>
          <w:szCs w:val="24"/>
        </w:rPr>
        <w:t xml:space="preserve">podstawie art. § </w:t>
      </w:r>
      <w:r w:rsidR="00415196" w:rsidRPr="00C610E4">
        <w:rPr>
          <w:rFonts w:ascii="Times New Roman" w:hAnsi="Times New Roman"/>
          <w:sz w:val="24"/>
          <w:szCs w:val="24"/>
        </w:rPr>
        <w:t>73</w:t>
      </w:r>
      <w:r w:rsidRPr="00C610E4">
        <w:rPr>
          <w:rFonts w:ascii="Times New Roman" w:hAnsi="Times New Roman"/>
          <w:sz w:val="24"/>
          <w:szCs w:val="24"/>
        </w:rPr>
        <w:t xml:space="preserve"> ust 1, 2 i 5 rozporządzenia Ministra Sprawiedliwości z dnia </w:t>
      </w:r>
      <w:r w:rsidR="00AA204E" w:rsidRPr="00C610E4">
        <w:rPr>
          <w:rFonts w:ascii="Times New Roman" w:hAnsi="Times New Roman"/>
          <w:sz w:val="24"/>
          <w:szCs w:val="24"/>
        </w:rPr>
        <w:br/>
      </w:r>
      <w:r w:rsidR="00415196" w:rsidRPr="00C610E4">
        <w:rPr>
          <w:rFonts w:ascii="Times New Roman" w:hAnsi="Times New Roman"/>
          <w:sz w:val="24"/>
          <w:szCs w:val="24"/>
        </w:rPr>
        <w:t>18 czerwca 2019</w:t>
      </w:r>
      <w:r w:rsidRPr="00C610E4">
        <w:rPr>
          <w:rFonts w:ascii="Times New Roman" w:hAnsi="Times New Roman"/>
          <w:sz w:val="24"/>
          <w:szCs w:val="24"/>
        </w:rPr>
        <w:t xml:space="preserve"> r. Regulamin urzędowania sądów powszechnych (Dz. U. 20</w:t>
      </w:r>
      <w:r w:rsidR="00C447AC" w:rsidRPr="00C610E4">
        <w:rPr>
          <w:rFonts w:ascii="Times New Roman" w:hAnsi="Times New Roman"/>
          <w:sz w:val="24"/>
          <w:szCs w:val="24"/>
        </w:rPr>
        <w:t xml:space="preserve">22.2514 </w:t>
      </w:r>
      <w:proofErr w:type="spellStart"/>
      <w:r w:rsidR="00775A14" w:rsidRPr="00C610E4">
        <w:rPr>
          <w:rFonts w:ascii="Times New Roman" w:hAnsi="Times New Roman"/>
          <w:sz w:val="24"/>
          <w:szCs w:val="24"/>
        </w:rPr>
        <w:t>t.</w:t>
      </w:r>
      <w:r w:rsidR="00C447AC" w:rsidRPr="00C610E4">
        <w:rPr>
          <w:rFonts w:ascii="Times New Roman" w:hAnsi="Times New Roman"/>
          <w:sz w:val="24"/>
          <w:szCs w:val="24"/>
        </w:rPr>
        <w:t>j</w:t>
      </w:r>
      <w:proofErr w:type="spellEnd"/>
      <w:r w:rsidR="00C447AC" w:rsidRPr="00C610E4">
        <w:rPr>
          <w:rFonts w:ascii="Times New Roman" w:hAnsi="Times New Roman"/>
          <w:sz w:val="24"/>
          <w:szCs w:val="24"/>
        </w:rPr>
        <w:t>.</w:t>
      </w:r>
      <w:r w:rsidRPr="00C610E4">
        <w:rPr>
          <w:rFonts w:ascii="Times New Roman" w:hAnsi="Times New Roman"/>
          <w:sz w:val="24"/>
          <w:szCs w:val="24"/>
        </w:rPr>
        <w:t>) oraz przepisów ustawy Kodeks wyborczy z dnia 5 stycznia 2011 r</w:t>
      </w:r>
      <w:r w:rsidR="00775A14" w:rsidRPr="00C610E4">
        <w:rPr>
          <w:rFonts w:ascii="Times New Roman" w:hAnsi="Times New Roman"/>
          <w:sz w:val="24"/>
          <w:szCs w:val="24"/>
        </w:rPr>
        <w:t xml:space="preserve">. </w:t>
      </w:r>
      <w:r w:rsidR="00775A14" w:rsidRPr="00C610E4">
        <w:rPr>
          <w:rFonts w:ascii="Times New Roman" w:hAnsi="Times New Roman"/>
          <w:sz w:val="24"/>
          <w:szCs w:val="24"/>
          <w:lang w:eastAsia="pl-PL"/>
        </w:rPr>
        <w:t xml:space="preserve">(Dz. U. 2022.1277 </w:t>
      </w:r>
      <w:proofErr w:type="spellStart"/>
      <w:r w:rsidR="00775A14" w:rsidRPr="00C610E4">
        <w:rPr>
          <w:rFonts w:ascii="Times New Roman" w:hAnsi="Times New Roman"/>
          <w:sz w:val="24"/>
          <w:szCs w:val="24"/>
          <w:lang w:eastAsia="pl-PL"/>
        </w:rPr>
        <w:t>t.</w:t>
      </w:r>
      <w:r w:rsidR="00C447AC" w:rsidRPr="00C610E4">
        <w:rPr>
          <w:rFonts w:ascii="Times New Roman" w:hAnsi="Times New Roman"/>
          <w:sz w:val="24"/>
          <w:szCs w:val="24"/>
          <w:lang w:eastAsia="pl-PL"/>
        </w:rPr>
        <w:t>j</w:t>
      </w:r>
      <w:proofErr w:type="spellEnd"/>
      <w:r w:rsidR="00C447AC" w:rsidRPr="00C610E4">
        <w:rPr>
          <w:rFonts w:ascii="Times New Roman" w:hAnsi="Times New Roman"/>
          <w:sz w:val="24"/>
          <w:szCs w:val="24"/>
          <w:lang w:eastAsia="pl-PL"/>
        </w:rPr>
        <w:t>.)</w:t>
      </w:r>
      <w:r w:rsidR="00775A14" w:rsidRPr="00C610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15196" w:rsidRPr="00C610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A2EEC" w:rsidRPr="00C610E4">
        <w:rPr>
          <w:rFonts w:ascii="Times New Roman" w:hAnsi="Times New Roman"/>
          <w:sz w:val="24"/>
          <w:szCs w:val="24"/>
        </w:rPr>
        <w:t>zarządzam</w:t>
      </w:r>
      <w:r w:rsidRPr="00C610E4">
        <w:rPr>
          <w:rFonts w:ascii="Times New Roman" w:hAnsi="Times New Roman"/>
          <w:sz w:val="24"/>
          <w:szCs w:val="24"/>
        </w:rPr>
        <w:t>, co następuje:</w:t>
      </w:r>
    </w:p>
    <w:p w:rsidR="00C9174D" w:rsidRPr="00E862CF" w:rsidRDefault="00C9174D" w:rsidP="00C9174D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C9174D" w:rsidRPr="00E862CF" w:rsidRDefault="00C9174D" w:rsidP="00C917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CF">
        <w:rPr>
          <w:rFonts w:ascii="Times New Roman" w:hAnsi="Times New Roman" w:cs="Times New Roman"/>
          <w:b/>
          <w:sz w:val="24"/>
          <w:szCs w:val="24"/>
        </w:rPr>
        <w:t>§ 1.</w:t>
      </w:r>
    </w:p>
    <w:p w:rsidR="0026022F" w:rsidRPr="00E862CF" w:rsidRDefault="00780D97" w:rsidP="00780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CF">
        <w:rPr>
          <w:rFonts w:ascii="Times New Roman" w:hAnsi="Times New Roman" w:cs="Times New Roman"/>
          <w:sz w:val="24"/>
          <w:szCs w:val="24"/>
        </w:rPr>
        <w:t>1.</w:t>
      </w:r>
      <w:r w:rsidR="0026022F" w:rsidRPr="00E862CF">
        <w:rPr>
          <w:rFonts w:ascii="Times New Roman" w:hAnsi="Times New Roman" w:cs="Times New Roman"/>
          <w:sz w:val="24"/>
          <w:szCs w:val="24"/>
        </w:rPr>
        <w:t xml:space="preserve">Przewodniczący I, II, III, IV, XXIV i XXV Wydziału Cywilnego Sądu Okręgowego </w:t>
      </w:r>
      <w:r w:rsidR="0026022F" w:rsidRPr="00E862CF">
        <w:rPr>
          <w:rFonts w:ascii="Times New Roman" w:hAnsi="Times New Roman" w:cs="Times New Roman"/>
          <w:sz w:val="24"/>
          <w:szCs w:val="24"/>
        </w:rPr>
        <w:br/>
        <w:t>w Warszawie wyznaczają sędziów dyżurnych wyborczych na wszystkie robocze dni tygodnia</w:t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, w ten sposób, że sędzia dyżurny w Wydziale jest jednocześnie dyżurnym wyborczym </w:t>
      </w:r>
      <w:r w:rsidR="00900DA7" w:rsidRPr="00E862CF">
        <w:rPr>
          <w:rFonts w:ascii="Times New Roman" w:hAnsi="Times New Roman" w:cs="Times New Roman"/>
          <w:sz w:val="24"/>
          <w:szCs w:val="24"/>
        </w:rPr>
        <w:br/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w godzinach określonych w </w:t>
      </w:r>
      <w:r w:rsidR="00E52E51" w:rsidRPr="00E862CF">
        <w:rPr>
          <w:rFonts w:ascii="Times New Roman" w:hAnsi="Times New Roman" w:cs="Times New Roman"/>
          <w:sz w:val="24"/>
          <w:szCs w:val="24"/>
        </w:rPr>
        <w:t xml:space="preserve">ust. </w:t>
      </w:r>
      <w:r w:rsidR="007F0FDF" w:rsidRPr="00E862CF">
        <w:rPr>
          <w:rFonts w:ascii="Times New Roman" w:hAnsi="Times New Roman" w:cs="Times New Roman"/>
          <w:sz w:val="24"/>
          <w:szCs w:val="24"/>
        </w:rPr>
        <w:t>3.</w:t>
      </w:r>
    </w:p>
    <w:p w:rsidR="00E51444" w:rsidRPr="00E862CF" w:rsidRDefault="0026022F" w:rsidP="00D1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CF">
        <w:rPr>
          <w:rFonts w:ascii="Times New Roman" w:hAnsi="Times New Roman" w:cs="Times New Roman"/>
          <w:sz w:val="24"/>
          <w:szCs w:val="24"/>
        </w:rPr>
        <w:t>2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.Przewodniczący Wydziału może wyznaczyć </w:t>
      </w:r>
      <w:r w:rsidR="00780D97" w:rsidRPr="00E862CF">
        <w:rPr>
          <w:rFonts w:ascii="Times New Roman" w:hAnsi="Times New Roman" w:cs="Times New Roman"/>
          <w:sz w:val="24"/>
          <w:szCs w:val="24"/>
        </w:rPr>
        <w:t>sędziego dyżurnego wyborczego</w:t>
      </w:r>
      <w:r w:rsidR="00FF5BD5" w:rsidRPr="00E862CF">
        <w:rPr>
          <w:rFonts w:ascii="Times New Roman" w:hAnsi="Times New Roman" w:cs="Times New Roman"/>
          <w:sz w:val="24"/>
          <w:szCs w:val="24"/>
        </w:rPr>
        <w:t xml:space="preserve"> zastępcę</w:t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 (</w:t>
      </w:r>
      <w:r w:rsidR="005F1A61" w:rsidRPr="00E862CF">
        <w:rPr>
          <w:rFonts w:ascii="Times New Roman" w:hAnsi="Times New Roman" w:cs="Times New Roman"/>
          <w:sz w:val="24"/>
          <w:szCs w:val="24"/>
        </w:rPr>
        <w:t xml:space="preserve">sędziego </w:t>
      </w:r>
      <w:r w:rsidR="00900DA7" w:rsidRPr="00E862CF">
        <w:rPr>
          <w:rFonts w:ascii="Times New Roman" w:hAnsi="Times New Roman" w:cs="Times New Roman"/>
          <w:sz w:val="24"/>
          <w:szCs w:val="24"/>
        </w:rPr>
        <w:t xml:space="preserve">dyżurnego wyborczego </w:t>
      </w:r>
      <w:r w:rsidR="007F0FDF" w:rsidRPr="00E862CF">
        <w:rPr>
          <w:rFonts w:ascii="Times New Roman" w:hAnsi="Times New Roman" w:cs="Times New Roman"/>
          <w:sz w:val="24"/>
          <w:szCs w:val="24"/>
        </w:rPr>
        <w:t>zapasowego)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, który będzie brał udział w przydziale spraw wyborczych w </w:t>
      </w:r>
      <w:r w:rsidR="009A2EEC" w:rsidRPr="00E862CF">
        <w:rPr>
          <w:rFonts w:ascii="Times New Roman" w:hAnsi="Times New Roman" w:cs="Times New Roman"/>
          <w:sz w:val="24"/>
          <w:szCs w:val="24"/>
        </w:rPr>
        <w:t>przypadku, gdy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 sędziemu dyżurnemu wyborczemu została przydzielona sprawa wyborcza.</w:t>
      </w:r>
    </w:p>
    <w:p w:rsidR="003357E5" w:rsidRPr="00E862CF" w:rsidRDefault="0026022F" w:rsidP="00D1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CF">
        <w:rPr>
          <w:rFonts w:ascii="Times New Roman" w:hAnsi="Times New Roman" w:cs="Times New Roman"/>
          <w:sz w:val="24"/>
          <w:szCs w:val="24"/>
        </w:rPr>
        <w:t>3</w:t>
      </w:r>
      <w:r w:rsidR="002D402D" w:rsidRPr="00E862CF">
        <w:rPr>
          <w:rFonts w:ascii="Times New Roman" w:hAnsi="Times New Roman" w:cs="Times New Roman"/>
          <w:sz w:val="24"/>
          <w:szCs w:val="24"/>
        </w:rPr>
        <w:t>.D</w:t>
      </w:r>
      <w:r w:rsidR="00C9174D" w:rsidRPr="00E862CF">
        <w:rPr>
          <w:rFonts w:ascii="Times New Roman" w:hAnsi="Times New Roman" w:cs="Times New Roman"/>
          <w:sz w:val="24"/>
          <w:szCs w:val="24"/>
        </w:rPr>
        <w:t xml:space="preserve">yżur </w:t>
      </w:r>
      <w:r w:rsidR="002D402D" w:rsidRPr="00E862CF">
        <w:rPr>
          <w:rFonts w:ascii="Times New Roman" w:hAnsi="Times New Roman" w:cs="Times New Roman"/>
          <w:sz w:val="24"/>
          <w:szCs w:val="24"/>
        </w:rPr>
        <w:t xml:space="preserve">wyborczy </w:t>
      </w:r>
      <w:r w:rsidR="00C9174D" w:rsidRPr="00E862CF">
        <w:rPr>
          <w:rFonts w:ascii="Times New Roman" w:hAnsi="Times New Roman" w:cs="Times New Roman"/>
          <w:sz w:val="24"/>
          <w:szCs w:val="24"/>
        </w:rPr>
        <w:t xml:space="preserve">zaczyna się o godz.12:01, a kończy o godz. 12:00 następnego dnia roboczego. </w:t>
      </w:r>
    </w:p>
    <w:p w:rsidR="00966BF7" w:rsidRPr="00E862CF" w:rsidRDefault="00966BF7" w:rsidP="00D1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CF">
        <w:rPr>
          <w:rFonts w:ascii="Times New Roman" w:hAnsi="Times New Roman" w:cs="Times New Roman"/>
          <w:sz w:val="24"/>
          <w:szCs w:val="24"/>
        </w:rPr>
        <w:t>4.Dyżurnym wyborczym jest do godz.12:00 danego dnia sędzia dyżurny wydziału, a od godz. 12:01 – sędzia dyżurny wydziału z kolejnego dnia.</w:t>
      </w:r>
    </w:p>
    <w:p w:rsidR="00C9174D" w:rsidRPr="00E862CF" w:rsidRDefault="00966BF7" w:rsidP="00D1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CF">
        <w:rPr>
          <w:rFonts w:ascii="Times New Roman" w:hAnsi="Times New Roman" w:cs="Times New Roman"/>
          <w:sz w:val="24"/>
          <w:szCs w:val="24"/>
        </w:rPr>
        <w:t>5</w:t>
      </w:r>
      <w:r w:rsidR="00E51444" w:rsidRPr="00E862CF">
        <w:rPr>
          <w:rFonts w:ascii="Times New Roman" w:hAnsi="Times New Roman" w:cs="Times New Roman"/>
          <w:sz w:val="24"/>
          <w:szCs w:val="24"/>
        </w:rPr>
        <w:t>.</w:t>
      </w:r>
      <w:r w:rsidR="00C9174D" w:rsidRPr="00E862CF">
        <w:rPr>
          <w:rFonts w:ascii="Times New Roman" w:hAnsi="Times New Roman" w:cs="Times New Roman"/>
          <w:sz w:val="24"/>
          <w:szCs w:val="24"/>
        </w:rPr>
        <w:t>Właściwy sędzia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 dyżurny wyborczy/</w:t>
      </w:r>
      <w:r w:rsidR="00780D97" w:rsidRPr="00E862CF">
        <w:rPr>
          <w:rFonts w:ascii="Times New Roman" w:hAnsi="Times New Roman" w:cs="Times New Roman"/>
          <w:sz w:val="24"/>
          <w:szCs w:val="24"/>
        </w:rPr>
        <w:t xml:space="preserve">sędzia 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dyżurny wyborczy </w:t>
      </w:r>
      <w:r w:rsidR="00FF5BD5" w:rsidRPr="00E862CF">
        <w:rPr>
          <w:rFonts w:ascii="Times New Roman" w:hAnsi="Times New Roman" w:cs="Times New Roman"/>
          <w:sz w:val="24"/>
          <w:szCs w:val="24"/>
        </w:rPr>
        <w:t>zastępca</w:t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 (</w:t>
      </w:r>
      <w:r w:rsidR="005F1A61" w:rsidRPr="00E862CF">
        <w:rPr>
          <w:rFonts w:ascii="Times New Roman" w:hAnsi="Times New Roman" w:cs="Times New Roman"/>
          <w:sz w:val="24"/>
          <w:szCs w:val="24"/>
        </w:rPr>
        <w:t xml:space="preserve">sędzia </w:t>
      </w:r>
      <w:r w:rsidR="00900DA7" w:rsidRPr="00E862CF">
        <w:rPr>
          <w:rFonts w:ascii="Times New Roman" w:hAnsi="Times New Roman" w:cs="Times New Roman"/>
          <w:sz w:val="24"/>
          <w:szCs w:val="24"/>
        </w:rPr>
        <w:t xml:space="preserve">dyżurny wyborczy </w:t>
      </w:r>
      <w:r w:rsidR="007F0FDF" w:rsidRPr="00E862CF">
        <w:rPr>
          <w:rFonts w:ascii="Times New Roman" w:hAnsi="Times New Roman" w:cs="Times New Roman"/>
          <w:sz w:val="24"/>
          <w:szCs w:val="24"/>
        </w:rPr>
        <w:t>zapasowy)</w:t>
      </w:r>
      <w:r w:rsidR="00FF5BD5" w:rsidRPr="00E862CF">
        <w:rPr>
          <w:rFonts w:ascii="Times New Roman" w:hAnsi="Times New Roman" w:cs="Times New Roman"/>
          <w:sz w:val="24"/>
          <w:szCs w:val="24"/>
        </w:rPr>
        <w:t xml:space="preserve"> </w:t>
      </w:r>
      <w:r w:rsidR="00C9174D" w:rsidRPr="00E862CF">
        <w:rPr>
          <w:rFonts w:ascii="Times New Roman" w:hAnsi="Times New Roman" w:cs="Times New Roman"/>
          <w:sz w:val="24"/>
          <w:szCs w:val="24"/>
        </w:rPr>
        <w:t>rozpoznaje sprawy, które wpłynęły do Sądu w godzinach jego dyżuru.</w:t>
      </w:r>
    </w:p>
    <w:p w:rsidR="00780D97" w:rsidRPr="00E862CF" w:rsidRDefault="00966BF7" w:rsidP="00C91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CF">
        <w:rPr>
          <w:rFonts w:ascii="Times New Roman" w:hAnsi="Times New Roman" w:cs="Times New Roman"/>
          <w:sz w:val="24"/>
          <w:szCs w:val="24"/>
        </w:rPr>
        <w:t>6</w:t>
      </w:r>
      <w:r w:rsidR="00382E19" w:rsidRPr="00E862CF">
        <w:rPr>
          <w:rFonts w:ascii="Times New Roman" w:hAnsi="Times New Roman" w:cs="Times New Roman"/>
          <w:sz w:val="24"/>
          <w:szCs w:val="24"/>
        </w:rPr>
        <w:t>.</w:t>
      </w:r>
      <w:r w:rsidR="00D136FC" w:rsidRPr="00E862CF">
        <w:rPr>
          <w:rFonts w:ascii="Times New Roman" w:hAnsi="Times New Roman" w:cs="Times New Roman"/>
          <w:sz w:val="24"/>
          <w:szCs w:val="24"/>
        </w:rPr>
        <w:t>W razie nieobecności sędziego dyżurnego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 wyborczego</w:t>
      </w:r>
      <w:r w:rsidR="00D136FC" w:rsidRPr="00E862CF">
        <w:rPr>
          <w:rFonts w:ascii="Times New Roman" w:hAnsi="Times New Roman" w:cs="Times New Roman"/>
          <w:sz w:val="24"/>
          <w:szCs w:val="24"/>
        </w:rPr>
        <w:t xml:space="preserve"> przewodniczący wydziału niezwłocznie wyznacza innego sędziego dyżurnego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 </w:t>
      </w:r>
      <w:r w:rsidR="002203F9" w:rsidRPr="00E862CF">
        <w:rPr>
          <w:rFonts w:ascii="Times New Roman" w:hAnsi="Times New Roman" w:cs="Times New Roman"/>
          <w:sz w:val="24"/>
          <w:szCs w:val="24"/>
        </w:rPr>
        <w:t>w przypadku, gdy nie został wyznaczony sędzia dyżurny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 wyborczy</w:t>
      </w:r>
      <w:r w:rsidR="00FF5BD5" w:rsidRPr="00E862CF">
        <w:rPr>
          <w:rFonts w:ascii="Times New Roman" w:hAnsi="Times New Roman" w:cs="Times New Roman"/>
          <w:sz w:val="24"/>
          <w:szCs w:val="24"/>
        </w:rPr>
        <w:t xml:space="preserve"> zastępca</w:t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 (</w:t>
      </w:r>
      <w:r w:rsidR="005F1A61" w:rsidRPr="00E862CF">
        <w:rPr>
          <w:rFonts w:ascii="Times New Roman" w:hAnsi="Times New Roman" w:cs="Times New Roman"/>
          <w:sz w:val="24"/>
          <w:szCs w:val="24"/>
        </w:rPr>
        <w:t xml:space="preserve">sędzia </w:t>
      </w:r>
      <w:r w:rsidR="00900DA7" w:rsidRPr="00E862CF">
        <w:rPr>
          <w:rFonts w:ascii="Times New Roman" w:hAnsi="Times New Roman" w:cs="Times New Roman"/>
          <w:sz w:val="24"/>
          <w:szCs w:val="24"/>
        </w:rPr>
        <w:t xml:space="preserve">dyżurny wyborczy </w:t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zapasowy) </w:t>
      </w:r>
      <w:r w:rsidR="00D136FC" w:rsidRPr="00E862CF">
        <w:rPr>
          <w:rFonts w:ascii="Times New Roman" w:hAnsi="Times New Roman" w:cs="Times New Roman"/>
          <w:sz w:val="24"/>
          <w:szCs w:val="24"/>
        </w:rPr>
        <w:t xml:space="preserve">spośród sędziów </w:t>
      </w:r>
      <w:r w:rsidR="00D136FC" w:rsidRPr="00E862CF">
        <w:rPr>
          <w:rFonts w:ascii="Times New Roman" w:hAnsi="Times New Roman" w:cs="Times New Roman"/>
          <w:sz w:val="24"/>
          <w:szCs w:val="24"/>
        </w:rPr>
        <w:lastRenderedPageBreak/>
        <w:t>tego wydziału</w:t>
      </w:r>
      <w:r w:rsidR="00780D97" w:rsidRPr="00E862CF">
        <w:rPr>
          <w:rFonts w:ascii="Times New Roman" w:hAnsi="Times New Roman" w:cs="Times New Roman"/>
          <w:sz w:val="24"/>
          <w:szCs w:val="24"/>
        </w:rPr>
        <w:t xml:space="preserve">, </w:t>
      </w:r>
      <w:r w:rsidR="004C2A4A" w:rsidRPr="00E862CF">
        <w:rPr>
          <w:rFonts w:ascii="Times New Roman" w:hAnsi="Times New Roman" w:cs="Times New Roman"/>
          <w:sz w:val="24"/>
          <w:szCs w:val="24"/>
        </w:rPr>
        <w:t xml:space="preserve">uwzględniając zastępstwa i dyżury </w:t>
      </w:r>
      <w:r w:rsidR="00780D97" w:rsidRPr="00E862CF">
        <w:rPr>
          <w:rFonts w:ascii="Times New Roman" w:hAnsi="Times New Roman" w:cs="Times New Roman"/>
          <w:sz w:val="24"/>
          <w:szCs w:val="24"/>
        </w:rPr>
        <w:t xml:space="preserve">zgodnie z planem dyżurów </w:t>
      </w:r>
      <w:r w:rsidR="004C2A4A" w:rsidRPr="00E862CF">
        <w:rPr>
          <w:rFonts w:ascii="Times New Roman" w:hAnsi="Times New Roman" w:cs="Times New Roman"/>
          <w:sz w:val="24"/>
          <w:szCs w:val="24"/>
        </w:rPr>
        <w:t>i</w:t>
      </w:r>
      <w:r w:rsidR="00780D97" w:rsidRPr="00E862CF">
        <w:rPr>
          <w:rFonts w:ascii="Times New Roman" w:hAnsi="Times New Roman" w:cs="Times New Roman"/>
          <w:sz w:val="24"/>
          <w:szCs w:val="24"/>
        </w:rPr>
        <w:t xml:space="preserve"> zastępstw obowiązującym w Sądzie Okręgowym w Warszawie</w:t>
      </w:r>
      <w:r w:rsidR="00D136FC" w:rsidRPr="00E86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74D" w:rsidRPr="00E862CF" w:rsidRDefault="00966BF7" w:rsidP="00C91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CF">
        <w:rPr>
          <w:rFonts w:ascii="Times New Roman" w:hAnsi="Times New Roman" w:cs="Times New Roman"/>
          <w:sz w:val="24"/>
          <w:szCs w:val="24"/>
        </w:rPr>
        <w:t>7</w:t>
      </w:r>
      <w:r w:rsidR="00780D97" w:rsidRPr="00E862CF">
        <w:rPr>
          <w:rFonts w:ascii="Times New Roman" w:hAnsi="Times New Roman" w:cs="Times New Roman"/>
          <w:sz w:val="24"/>
          <w:szCs w:val="24"/>
        </w:rPr>
        <w:t>.</w:t>
      </w:r>
      <w:r w:rsidR="00D136FC" w:rsidRPr="00E862CF">
        <w:rPr>
          <w:rFonts w:ascii="Times New Roman" w:hAnsi="Times New Roman" w:cs="Times New Roman"/>
          <w:sz w:val="24"/>
          <w:szCs w:val="24"/>
        </w:rPr>
        <w:t xml:space="preserve">O zmianie sędziów dyżurnych 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wyborczych/sędziów dyżurnych wyborczych </w:t>
      </w:r>
      <w:r w:rsidR="00FF5BD5" w:rsidRPr="00E862CF">
        <w:rPr>
          <w:rFonts w:ascii="Times New Roman" w:hAnsi="Times New Roman" w:cs="Times New Roman"/>
          <w:sz w:val="24"/>
          <w:szCs w:val="24"/>
        </w:rPr>
        <w:t>zastępców</w:t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 (</w:t>
      </w:r>
      <w:r w:rsidR="005F1A61" w:rsidRPr="00E862CF">
        <w:rPr>
          <w:rFonts w:ascii="Times New Roman" w:hAnsi="Times New Roman" w:cs="Times New Roman"/>
          <w:sz w:val="24"/>
          <w:szCs w:val="24"/>
        </w:rPr>
        <w:t xml:space="preserve">sędziów </w:t>
      </w:r>
      <w:r w:rsidR="00900DA7" w:rsidRPr="00E862CF">
        <w:rPr>
          <w:rFonts w:ascii="Times New Roman" w:hAnsi="Times New Roman" w:cs="Times New Roman"/>
          <w:sz w:val="24"/>
          <w:szCs w:val="24"/>
        </w:rPr>
        <w:t xml:space="preserve">dyżurnych wyborczych </w:t>
      </w:r>
      <w:r w:rsidR="007F0FDF" w:rsidRPr="00E862CF">
        <w:rPr>
          <w:rFonts w:ascii="Times New Roman" w:hAnsi="Times New Roman" w:cs="Times New Roman"/>
          <w:sz w:val="24"/>
          <w:szCs w:val="24"/>
        </w:rPr>
        <w:t>zapasowych)</w:t>
      </w:r>
      <w:r w:rsidR="00FF5BD5" w:rsidRPr="00E862CF">
        <w:rPr>
          <w:rFonts w:ascii="Times New Roman" w:hAnsi="Times New Roman" w:cs="Times New Roman"/>
          <w:sz w:val="24"/>
          <w:szCs w:val="24"/>
        </w:rPr>
        <w:t xml:space="preserve"> </w:t>
      </w:r>
      <w:r w:rsidR="00D136FC" w:rsidRPr="00E862CF">
        <w:rPr>
          <w:rFonts w:ascii="Times New Roman" w:hAnsi="Times New Roman" w:cs="Times New Roman"/>
          <w:sz w:val="24"/>
          <w:szCs w:val="24"/>
        </w:rPr>
        <w:t>przewodniczący wydziału zawiadamia dyżurującego sędzi</w:t>
      </w:r>
      <w:r w:rsidR="00185767" w:rsidRPr="00E862CF">
        <w:rPr>
          <w:rFonts w:ascii="Times New Roman" w:hAnsi="Times New Roman" w:cs="Times New Roman"/>
          <w:sz w:val="24"/>
          <w:szCs w:val="24"/>
        </w:rPr>
        <w:t>e</w:t>
      </w:r>
      <w:r w:rsidR="00D136FC" w:rsidRPr="00E862CF">
        <w:rPr>
          <w:rFonts w:ascii="Times New Roman" w:hAnsi="Times New Roman" w:cs="Times New Roman"/>
          <w:sz w:val="24"/>
          <w:szCs w:val="24"/>
        </w:rPr>
        <w:t>go wizytatora ds. cywilnych niezwłocznie po dokonanej zmianie, co do zasady do godz. 0</w:t>
      </w:r>
      <w:r w:rsidR="00C00E51">
        <w:rPr>
          <w:rFonts w:ascii="Times New Roman" w:hAnsi="Times New Roman" w:cs="Times New Roman"/>
          <w:sz w:val="24"/>
          <w:szCs w:val="24"/>
        </w:rPr>
        <w:t>7</w:t>
      </w:r>
      <w:r w:rsidR="00D136FC" w:rsidRPr="00E862CF">
        <w:rPr>
          <w:rFonts w:ascii="Times New Roman" w:hAnsi="Times New Roman" w:cs="Times New Roman"/>
          <w:sz w:val="24"/>
          <w:szCs w:val="24"/>
        </w:rPr>
        <w:t>:30 w dniu, w którym następuje ta zmiana.</w:t>
      </w:r>
    </w:p>
    <w:p w:rsidR="00D136FC" w:rsidRPr="00E862CF" w:rsidRDefault="00966BF7" w:rsidP="00C91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CF">
        <w:rPr>
          <w:rFonts w:ascii="Times New Roman" w:hAnsi="Times New Roman" w:cs="Times New Roman"/>
          <w:sz w:val="24"/>
          <w:szCs w:val="24"/>
        </w:rPr>
        <w:t>8</w:t>
      </w:r>
      <w:r w:rsidR="00D136FC" w:rsidRPr="00E862CF">
        <w:rPr>
          <w:rFonts w:ascii="Times New Roman" w:hAnsi="Times New Roman" w:cs="Times New Roman"/>
          <w:sz w:val="24"/>
          <w:szCs w:val="24"/>
        </w:rPr>
        <w:t>.Lista sędziów dyżurnych</w:t>
      </w:r>
      <w:r w:rsidR="00E51444" w:rsidRPr="00E862CF">
        <w:rPr>
          <w:rFonts w:ascii="Times New Roman" w:hAnsi="Times New Roman" w:cs="Times New Roman"/>
          <w:sz w:val="24"/>
          <w:szCs w:val="24"/>
        </w:rPr>
        <w:t xml:space="preserve"> wyborczych</w:t>
      </w:r>
      <w:r w:rsidR="00382E19" w:rsidRPr="00E862CF">
        <w:rPr>
          <w:rFonts w:ascii="Times New Roman" w:hAnsi="Times New Roman" w:cs="Times New Roman"/>
          <w:sz w:val="24"/>
          <w:szCs w:val="24"/>
        </w:rPr>
        <w:t>/</w:t>
      </w:r>
      <w:r w:rsidR="00E51444" w:rsidRPr="00E862CF">
        <w:rPr>
          <w:rFonts w:ascii="Times New Roman" w:hAnsi="Times New Roman" w:cs="Times New Roman"/>
          <w:sz w:val="24"/>
          <w:szCs w:val="24"/>
        </w:rPr>
        <w:t>sędziów dyżurnych wyborczych</w:t>
      </w:r>
      <w:r w:rsidR="00FF5BD5" w:rsidRPr="00E862CF">
        <w:rPr>
          <w:rFonts w:ascii="Times New Roman" w:hAnsi="Times New Roman" w:cs="Times New Roman"/>
          <w:sz w:val="24"/>
          <w:szCs w:val="24"/>
        </w:rPr>
        <w:t xml:space="preserve"> zastępców</w:t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 (</w:t>
      </w:r>
      <w:r w:rsidR="005F1A61" w:rsidRPr="00E862CF">
        <w:rPr>
          <w:rFonts w:ascii="Times New Roman" w:hAnsi="Times New Roman" w:cs="Times New Roman"/>
          <w:sz w:val="24"/>
          <w:szCs w:val="24"/>
        </w:rPr>
        <w:t xml:space="preserve">sędziów </w:t>
      </w:r>
      <w:r w:rsidR="00900DA7" w:rsidRPr="00E862CF">
        <w:rPr>
          <w:rFonts w:ascii="Times New Roman" w:hAnsi="Times New Roman" w:cs="Times New Roman"/>
          <w:sz w:val="24"/>
          <w:szCs w:val="24"/>
        </w:rPr>
        <w:t xml:space="preserve">dyżurnych wyborczych </w:t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zapasowych) </w:t>
      </w:r>
      <w:r w:rsidR="00D136FC" w:rsidRPr="00E862CF">
        <w:rPr>
          <w:rFonts w:ascii="Times New Roman" w:hAnsi="Times New Roman" w:cs="Times New Roman"/>
          <w:sz w:val="24"/>
          <w:szCs w:val="24"/>
        </w:rPr>
        <w:t>z wydziałów wskazanych w ust. 1 przekazywana jest do XIX Wydziału Wizytacyjnego</w:t>
      </w:r>
      <w:r w:rsidR="00EF1648" w:rsidRPr="00E862CF">
        <w:rPr>
          <w:rFonts w:ascii="Times New Roman" w:hAnsi="Times New Roman" w:cs="Times New Roman"/>
          <w:sz w:val="24"/>
          <w:szCs w:val="24"/>
        </w:rPr>
        <w:t>,</w:t>
      </w:r>
      <w:r w:rsidR="007F0FDF" w:rsidRPr="00E862CF">
        <w:rPr>
          <w:rFonts w:ascii="Times New Roman" w:hAnsi="Times New Roman" w:cs="Times New Roman"/>
          <w:sz w:val="24"/>
          <w:szCs w:val="24"/>
        </w:rPr>
        <w:t xml:space="preserve"> </w:t>
      </w:r>
      <w:r w:rsidR="00EF1648" w:rsidRPr="00E862CF">
        <w:rPr>
          <w:rFonts w:ascii="Times New Roman" w:hAnsi="Times New Roman" w:cs="Times New Roman"/>
          <w:sz w:val="24"/>
          <w:szCs w:val="24"/>
        </w:rPr>
        <w:t>wg. wzoru stanowiącego załącznik do niniejszego zarządzenia</w:t>
      </w:r>
      <w:r w:rsidR="00D136FC" w:rsidRPr="00E862CF">
        <w:rPr>
          <w:rFonts w:ascii="Times New Roman" w:hAnsi="Times New Roman" w:cs="Times New Roman"/>
          <w:sz w:val="24"/>
          <w:szCs w:val="24"/>
        </w:rPr>
        <w:t>.</w:t>
      </w:r>
    </w:p>
    <w:p w:rsidR="00D136FC" w:rsidRPr="00D13B1C" w:rsidRDefault="00966BF7" w:rsidP="00C91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CF">
        <w:rPr>
          <w:rFonts w:ascii="Times New Roman" w:hAnsi="Times New Roman" w:cs="Times New Roman"/>
          <w:sz w:val="24"/>
          <w:szCs w:val="24"/>
        </w:rPr>
        <w:t>9</w:t>
      </w:r>
      <w:r w:rsidR="00D136FC" w:rsidRPr="00E862CF">
        <w:rPr>
          <w:rFonts w:ascii="Times New Roman" w:hAnsi="Times New Roman" w:cs="Times New Roman"/>
          <w:sz w:val="24"/>
          <w:szCs w:val="24"/>
        </w:rPr>
        <w:t>.Pierwszym dniem okres</w:t>
      </w:r>
      <w:r w:rsidR="00382E19" w:rsidRPr="00E862CF">
        <w:rPr>
          <w:rFonts w:ascii="Times New Roman" w:hAnsi="Times New Roman" w:cs="Times New Roman"/>
          <w:sz w:val="24"/>
          <w:szCs w:val="24"/>
        </w:rPr>
        <w:t xml:space="preserve">u </w:t>
      </w:r>
      <w:r w:rsidR="00382E19" w:rsidRPr="00D13B1C">
        <w:rPr>
          <w:rFonts w:ascii="Times New Roman" w:hAnsi="Times New Roman" w:cs="Times New Roman"/>
          <w:sz w:val="24"/>
          <w:szCs w:val="24"/>
        </w:rPr>
        <w:t xml:space="preserve">rozliczeniowego jest </w:t>
      </w:r>
      <w:r w:rsidR="00D13B1C" w:rsidRPr="00D13B1C">
        <w:rPr>
          <w:rFonts w:ascii="Times New Roman" w:hAnsi="Times New Roman" w:cs="Times New Roman"/>
          <w:sz w:val="24"/>
          <w:szCs w:val="24"/>
        </w:rPr>
        <w:t xml:space="preserve">14 </w:t>
      </w:r>
      <w:r w:rsidR="00E52E51" w:rsidRPr="00D13B1C">
        <w:rPr>
          <w:rFonts w:ascii="Times New Roman" w:hAnsi="Times New Roman" w:cs="Times New Roman"/>
          <w:sz w:val="24"/>
          <w:szCs w:val="24"/>
        </w:rPr>
        <w:t xml:space="preserve">sierpnia </w:t>
      </w:r>
      <w:r w:rsidR="00D136FC" w:rsidRPr="00D13B1C">
        <w:rPr>
          <w:rFonts w:ascii="Times New Roman" w:hAnsi="Times New Roman" w:cs="Times New Roman"/>
          <w:sz w:val="24"/>
          <w:szCs w:val="24"/>
        </w:rPr>
        <w:t>20</w:t>
      </w:r>
      <w:r w:rsidR="00522377" w:rsidRPr="00D13B1C">
        <w:rPr>
          <w:rFonts w:ascii="Times New Roman" w:hAnsi="Times New Roman" w:cs="Times New Roman"/>
          <w:sz w:val="24"/>
          <w:szCs w:val="24"/>
        </w:rPr>
        <w:t>23</w:t>
      </w:r>
      <w:r w:rsidR="00D136FC" w:rsidRPr="00D13B1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9174D" w:rsidRPr="00E862CF" w:rsidRDefault="00C9174D" w:rsidP="00C9174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174D" w:rsidRPr="00E862CF" w:rsidRDefault="00C9174D" w:rsidP="00C917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862CF">
        <w:rPr>
          <w:rFonts w:ascii="Times New Roman" w:hAnsi="Times New Roman" w:cs="Times New Roman"/>
          <w:b/>
          <w:sz w:val="24"/>
          <w:szCs w:val="24"/>
          <w:lang w:val="en-US"/>
        </w:rPr>
        <w:t>§ 2.</w:t>
      </w:r>
    </w:p>
    <w:p w:rsidR="00C9174D" w:rsidRPr="00D13B1C" w:rsidRDefault="00C9174D" w:rsidP="00D136FC">
      <w:pPr>
        <w:spacing w:after="0" w:line="360" w:lineRule="auto"/>
        <w:jc w:val="both"/>
        <w:rPr>
          <w:rFonts w:ascii="Times New Roman" w:hAnsi="Times New Roman"/>
          <w:b/>
          <w:sz w:val="24"/>
          <w:szCs w:val="28"/>
          <w:lang w:val="en-US"/>
        </w:rPr>
      </w:pPr>
      <w:r w:rsidRPr="00E862CF">
        <w:rPr>
          <w:rFonts w:ascii="Times New Roman" w:hAnsi="Times New Roman"/>
          <w:sz w:val="24"/>
          <w:szCs w:val="28"/>
        </w:rPr>
        <w:t xml:space="preserve">Zarządzenie wchodzi w życie z </w:t>
      </w:r>
      <w:r w:rsidR="009A4377" w:rsidRPr="00E862CF">
        <w:rPr>
          <w:rFonts w:ascii="Times New Roman" w:hAnsi="Times New Roman"/>
          <w:sz w:val="24"/>
          <w:szCs w:val="28"/>
        </w:rPr>
        <w:t xml:space="preserve">dniem podpisania, z </w:t>
      </w:r>
      <w:r w:rsidR="00E5566A" w:rsidRPr="00E862CF">
        <w:rPr>
          <w:rFonts w:ascii="Times New Roman" w:hAnsi="Times New Roman"/>
          <w:sz w:val="24"/>
          <w:szCs w:val="28"/>
        </w:rPr>
        <w:t xml:space="preserve">mocą </w:t>
      </w:r>
      <w:r w:rsidR="00E5566A" w:rsidRPr="00D13B1C">
        <w:rPr>
          <w:rFonts w:ascii="Times New Roman" w:hAnsi="Times New Roman"/>
          <w:sz w:val="24"/>
          <w:szCs w:val="28"/>
        </w:rPr>
        <w:t xml:space="preserve">obowiązującą od </w:t>
      </w:r>
      <w:r w:rsidR="00D13B1C" w:rsidRPr="00D13B1C">
        <w:rPr>
          <w:rFonts w:ascii="Times New Roman" w:hAnsi="Times New Roman"/>
          <w:sz w:val="24"/>
          <w:szCs w:val="28"/>
        </w:rPr>
        <w:t xml:space="preserve">14 </w:t>
      </w:r>
      <w:r w:rsidR="00E52E51" w:rsidRPr="00D13B1C">
        <w:rPr>
          <w:rFonts w:ascii="Times New Roman" w:hAnsi="Times New Roman"/>
          <w:sz w:val="24"/>
          <w:szCs w:val="28"/>
        </w:rPr>
        <w:t>sierpnia</w:t>
      </w:r>
      <w:r w:rsidR="00E52E51" w:rsidRPr="00D13B1C">
        <w:rPr>
          <w:rFonts w:ascii="Times New Roman" w:hAnsi="Times New Roman"/>
          <w:sz w:val="24"/>
          <w:szCs w:val="28"/>
        </w:rPr>
        <w:br/>
      </w:r>
      <w:r w:rsidR="00382E19" w:rsidRPr="00D13B1C">
        <w:rPr>
          <w:rFonts w:ascii="Times New Roman" w:hAnsi="Times New Roman"/>
          <w:sz w:val="24"/>
          <w:szCs w:val="28"/>
        </w:rPr>
        <w:t xml:space="preserve"> 20</w:t>
      </w:r>
      <w:r w:rsidR="00522377" w:rsidRPr="00D13B1C">
        <w:rPr>
          <w:rFonts w:ascii="Times New Roman" w:hAnsi="Times New Roman"/>
          <w:sz w:val="24"/>
          <w:szCs w:val="28"/>
        </w:rPr>
        <w:t>23</w:t>
      </w:r>
      <w:r w:rsidR="00382E19" w:rsidRPr="00D13B1C">
        <w:rPr>
          <w:rFonts w:ascii="Times New Roman" w:hAnsi="Times New Roman"/>
          <w:sz w:val="24"/>
          <w:szCs w:val="28"/>
        </w:rPr>
        <w:t xml:space="preserve"> r.</w:t>
      </w:r>
    </w:p>
    <w:p w:rsidR="00C9174D" w:rsidRPr="00E862CF" w:rsidRDefault="00C9174D" w:rsidP="00C9174D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AA204E" w:rsidRPr="00E862CF" w:rsidRDefault="00AA204E" w:rsidP="00C9174D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3357E5" w:rsidRPr="00E862CF" w:rsidRDefault="003357E5" w:rsidP="00C9174D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F96309" w:rsidRDefault="00F96309" w:rsidP="00F96309">
      <w:pPr>
        <w:spacing w:after="0" w:line="360" w:lineRule="auto"/>
        <w:ind w:left="4536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Prezes</w:t>
      </w:r>
      <w:proofErr w:type="spellEnd"/>
    </w:p>
    <w:p w:rsidR="00F96309" w:rsidRDefault="00F96309" w:rsidP="00F96309">
      <w:pPr>
        <w:spacing w:after="0" w:line="360" w:lineRule="auto"/>
        <w:ind w:left="5103" w:hanging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Sądu Okręgowego w Warszawie</w:t>
      </w:r>
    </w:p>
    <w:p w:rsidR="00F96309" w:rsidRDefault="00F96309" w:rsidP="00F96309">
      <w:pPr>
        <w:spacing w:after="0" w:line="360" w:lineRule="auto"/>
        <w:ind w:left="5103" w:hanging="567"/>
        <w:rPr>
          <w:rFonts w:ascii="Times New Roman" w:hAnsi="Times New Roman"/>
          <w:b/>
          <w:sz w:val="24"/>
          <w:szCs w:val="24"/>
          <w:lang w:val="en-US"/>
        </w:rPr>
      </w:pPr>
    </w:p>
    <w:p w:rsidR="00C9174D" w:rsidRPr="00E862CF" w:rsidRDefault="00C9174D" w:rsidP="00F96309">
      <w:pPr>
        <w:spacing w:after="0" w:line="360" w:lineRule="auto"/>
        <w:ind w:left="5103" w:hanging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862CF">
        <w:rPr>
          <w:rFonts w:ascii="Times New Roman" w:hAnsi="Times New Roman"/>
          <w:b/>
          <w:sz w:val="24"/>
          <w:szCs w:val="24"/>
          <w:lang w:val="en-US"/>
        </w:rPr>
        <w:t xml:space="preserve">Joanna </w:t>
      </w:r>
      <w:r w:rsidR="00522377">
        <w:rPr>
          <w:rFonts w:ascii="Times New Roman" w:hAnsi="Times New Roman"/>
          <w:b/>
          <w:sz w:val="24"/>
          <w:szCs w:val="24"/>
          <w:lang w:val="en-US"/>
        </w:rPr>
        <w:t>Przanowska-Tomaszek</w:t>
      </w:r>
    </w:p>
    <w:sectPr w:rsidR="00C9174D" w:rsidRPr="00E862CF" w:rsidSect="00E51444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F4" w:rsidRDefault="007729F4" w:rsidP="007729F4">
      <w:pPr>
        <w:spacing w:after="0" w:line="240" w:lineRule="auto"/>
      </w:pPr>
      <w:r>
        <w:separator/>
      </w:r>
    </w:p>
  </w:endnote>
  <w:endnote w:type="continuationSeparator" w:id="0">
    <w:p w:rsidR="007729F4" w:rsidRDefault="007729F4" w:rsidP="0077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F4" w:rsidRDefault="007729F4" w:rsidP="007729F4">
      <w:pPr>
        <w:spacing w:after="0" w:line="240" w:lineRule="auto"/>
      </w:pPr>
      <w:r>
        <w:separator/>
      </w:r>
    </w:p>
  </w:footnote>
  <w:footnote w:type="continuationSeparator" w:id="0">
    <w:p w:rsidR="007729F4" w:rsidRDefault="007729F4" w:rsidP="0077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6EF"/>
    <w:multiLevelType w:val="hybridMultilevel"/>
    <w:tmpl w:val="9222A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72F6C"/>
    <w:multiLevelType w:val="hybridMultilevel"/>
    <w:tmpl w:val="E482F8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A6"/>
    <w:rsid w:val="0007304B"/>
    <w:rsid w:val="00083553"/>
    <w:rsid w:val="000B2919"/>
    <w:rsid w:val="001029D9"/>
    <w:rsid w:val="0013235B"/>
    <w:rsid w:val="00185767"/>
    <w:rsid w:val="00195A9F"/>
    <w:rsid w:val="001D48E9"/>
    <w:rsid w:val="002203F9"/>
    <w:rsid w:val="00221085"/>
    <w:rsid w:val="0026022F"/>
    <w:rsid w:val="002A5493"/>
    <w:rsid w:val="002B69C2"/>
    <w:rsid w:val="002C5A0C"/>
    <w:rsid w:val="002D402D"/>
    <w:rsid w:val="002D7805"/>
    <w:rsid w:val="002F2BF9"/>
    <w:rsid w:val="002F6067"/>
    <w:rsid w:val="0032366E"/>
    <w:rsid w:val="00327F6C"/>
    <w:rsid w:val="003357E5"/>
    <w:rsid w:val="003600D4"/>
    <w:rsid w:val="003707B4"/>
    <w:rsid w:val="003746E2"/>
    <w:rsid w:val="00382E19"/>
    <w:rsid w:val="003A7AB4"/>
    <w:rsid w:val="00415196"/>
    <w:rsid w:val="00451BF5"/>
    <w:rsid w:val="004529FB"/>
    <w:rsid w:val="004C2A4A"/>
    <w:rsid w:val="004E564A"/>
    <w:rsid w:val="00500EC9"/>
    <w:rsid w:val="00510301"/>
    <w:rsid w:val="00522377"/>
    <w:rsid w:val="00554D17"/>
    <w:rsid w:val="005F1A61"/>
    <w:rsid w:val="00623D34"/>
    <w:rsid w:val="006876B9"/>
    <w:rsid w:val="006B54CB"/>
    <w:rsid w:val="007729F4"/>
    <w:rsid w:val="00775A14"/>
    <w:rsid w:val="00780D97"/>
    <w:rsid w:val="007900DC"/>
    <w:rsid w:val="007B5AC2"/>
    <w:rsid w:val="007D0003"/>
    <w:rsid w:val="007F0FDF"/>
    <w:rsid w:val="00817738"/>
    <w:rsid w:val="008330DB"/>
    <w:rsid w:val="00837D4F"/>
    <w:rsid w:val="00847E6B"/>
    <w:rsid w:val="0085669C"/>
    <w:rsid w:val="00864F74"/>
    <w:rsid w:val="00865F55"/>
    <w:rsid w:val="008737A6"/>
    <w:rsid w:val="008C5D07"/>
    <w:rsid w:val="00900DA7"/>
    <w:rsid w:val="0091315F"/>
    <w:rsid w:val="00926D2F"/>
    <w:rsid w:val="00940954"/>
    <w:rsid w:val="00966BF7"/>
    <w:rsid w:val="009A2EEC"/>
    <w:rsid w:val="009A4377"/>
    <w:rsid w:val="00A2693A"/>
    <w:rsid w:val="00A57922"/>
    <w:rsid w:val="00A60495"/>
    <w:rsid w:val="00AA204E"/>
    <w:rsid w:val="00BD7F94"/>
    <w:rsid w:val="00C00E51"/>
    <w:rsid w:val="00C41599"/>
    <w:rsid w:val="00C447AC"/>
    <w:rsid w:val="00C610E4"/>
    <w:rsid w:val="00C84A85"/>
    <w:rsid w:val="00C9174D"/>
    <w:rsid w:val="00CA2D0B"/>
    <w:rsid w:val="00CB41D1"/>
    <w:rsid w:val="00CD3FFC"/>
    <w:rsid w:val="00CE09BB"/>
    <w:rsid w:val="00D01EAD"/>
    <w:rsid w:val="00D136FC"/>
    <w:rsid w:val="00D13B1C"/>
    <w:rsid w:val="00DA6889"/>
    <w:rsid w:val="00DF3E98"/>
    <w:rsid w:val="00E51444"/>
    <w:rsid w:val="00E52E51"/>
    <w:rsid w:val="00E5566A"/>
    <w:rsid w:val="00E862CF"/>
    <w:rsid w:val="00EF1648"/>
    <w:rsid w:val="00F40135"/>
    <w:rsid w:val="00F429CC"/>
    <w:rsid w:val="00F96309"/>
    <w:rsid w:val="00FD3143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D0B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F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003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D0B"/>
    <w:pPr>
      <w:spacing w:after="200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C6F1-2511-45E4-9A1F-9580DDB1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2019-08-12T10:52:00Z</cp:lastPrinted>
  <dcterms:created xsi:type="dcterms:W3CDTF">2023-08-11T09:37:00Z</dcterms:created>
  <dcterms:modified xsi:type="dcterms:W3CDTF">2023-08-11T09:37:00Z</dcterms:modified>
</cp:coreProperties>
</file>