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48" w:rsidRPr="00CB7E08" w:rsidRDefault="00CB7E08">
      <w:pPr>
        <w:rPr>
          <w:b/>
          <w:color w:val="000000" w:themeColor="text1"/>
          <w:sz w:val="18"/>
          <w:szCs w:val="20"/>
        </w:rPr>
      </w:pPr>
      <w:r w:rsidRPr="00CB7E08">
        <w:rPr>
          <w:rFonts w:eastAsia="Times New Roman"/>
          <w:b/>
          <w:color w:val="000000" w:themeColor="text1"/>
          <w:sz w:val="28"/>
          <w:szCs w:val="32"/>
        </w:rPr>
        <w:t>Druk nr 19</w:t>
      </w:r>
    </w:p>
    <w:p w:rsidR="00C45848" w:rsidRDefault="00CB7E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2359660</wp:posOffset>
            </wp:positionH>
            <wp:positionV relativeFrom="paragraph">
              <wp:posOffset>5715</wp:posOffset>
            </wp:positionV>
            <wp:extent cx="1304925" cy="1113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23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DANE WNIOSKODAWCY*</w:t>
      </w:r>
    </w:p>
    <w:p w:rsidR="00C45848" w:rsidRDefault="00CB7E08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Imię i nazwisko:</w:t>
      </w:r>
    </w:p>
    <w:p w:rsidR="00C45848" w:rsidRDefault="00C45848">
      <w:pPr>
        <w:spacing w:line="277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................................………….......................................................................................................</w:t>
      </w: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Adres do korespondencji:</w:t>
      </w:r>
    </w:p>
    <w:p w:rsidR="00C45848" w:rsidRDefault="00C45848">
      <w:pPr>
        <w:spacing w:line="276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5848" w:rsidRDefault="00C45848">
      <w:pPr>
        <w:spacing w:line="1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Adres e-mail:</w:t>
      </w:r>
    </w:p>
    <w:p w:rsidR="00C45848" w:rsidRDefault="00C45848">
      <w:pPr>
        <w:spacing w:line="276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…………………………………………………………………..…………….…………………</w:t>
      </w: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Nr telefonu:</w:t>
      </w:r>
    </w:p>
    <w:p w:rsidR="00C45848" w:rsidRDefault="00C45848">
      <w:pPr>
        <w:spacing w:line="379" w:lineRule="exact"/>
        <w:rPr>
          <w:sz w:val="24"/>
          <w:szCs w:val="24"/>
        </w:rPr>
      </w:pPr>
    </w:p>
    <w:p w:rsidR="00C45848" w:rsidRDefault="00CB7E08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WNIOSEK</w:t>
      </w:r>
    </w:p>
    <w:p w:rsidR="00C45848" w:rsidRDefault="00C45848">
      <w:pPr>
        <w:spacing w:line="101" w:lineRule="exact"/>
        <w:rPr>
          <w:sz w:val="24"/>
          <w:szCs w:val="24"/>
        </w:rPr>
      </w:pPr>
    </w:p>
    <w:p w:rsidR="00C45848" w:rsidRDefault="00CB7E08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O UDOSTĘPNIENIE </w:t>
      </w:r>
      <w:r>
        <w:rPr>
          <w:rFonts w:eastAsia="Times New Roman"/>
          <w:b/>
          <w:bCs/>
          <w:sz w:val="24"/>
          <w:szCs w:val="24"/>
        </w:rPr>
        <w:t>INFORMACJI PUBLICZNEJ</w:t>
      </w:r>
    </w:p>
    <w:p w:rsidR="00C45848" w:rsidRDefault="00C45848">
      <w:pPr>
        <w:spacing w:line="96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podstawie art. 2 ust. 1 ustawy z dnia 6 września 2001 r. o dostępie do informacji publicznej</w:t>
      </w:r>
    </w:p>
    <w:p w:rsidR="00C45848" w:rsidRDefault="00C45848">
      <w:pPr>
        <w:spacing w:line="12" w:lineRule="exact"/>
        <w:rPr>
          <w:sz w:val="24"/>
          <w:szCs w:val="24"/>
        </w:rPr>
      </w:pPr>
    </w:p>
    <w:p w:rsidR="00C45848" w:rsidRDefault="00CB7E08">
      <w:pPr>
        <w:spacing w:line="234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(Dz. U. Nr 112 poz. 1198, z późn. zm.) zwracam się z prośbą o udostępnienie informacji w następującym zakresie:</w:t>
      </w:r>
    </w:p>
    <w:p w:rsidR="00C45848" w:rsidRDefault="00C45848">
      <w:pPr>
        <w:spacing w:line="2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......................................</w:t>
      </w: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C45848" w:rsidRDefault="00C45848">
      <w:pPr>
        <w:spacing w:line="106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SPOSÓB I FORMA UDOSTĘPNIENIA INFORMACJI:**</w:t>
      </w:r>
    </w:p>
    <w:p w:rsidR="00C45848" w:rsidRDefault="00C45848">
      <w:pPr>
        <w:spacing w:line="84" w:lineRule="exact"/>
        <w:rPr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700"/>
        <w:gridCol w:w="2560"/>
        <w:gridCol w:w="1700"/>
      </w:tblGrid>
      <w:tr w:rsidR="00C45848">
        <w:trPr>
          <w:trHeight w:val="474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5848" w:rsidRDefault="00CB7E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□  </w:t>
            </w:r>
            <w:r>
              <w:rPr>
                <w:rFonts w:eastAsia="Times New Roman"/>
                <w:sz w:val="24"/>
                <w:szCs w:val="24"/>
              </w:rPr>
              <w:t xml:space="preserve">dostęp do </w:t>
            </w:r>
            <w:r>
              <w:rPr>
                <w:rFonts w:eastAsia="Times New Roman"/>
                <w:sz w:val="24"/>
                <w:szCs w:val="24"/>
              </w:rPr>
              <w:t>przeglądania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5848" w:rsidRDefault="00CB7E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□ </w:t>
            </w:r>
            <w:r>
              <w:rPr>
                <w:rFonts w:eastAsia="Times New Roman"/>
                <w:sz w:val="24"/>
                <w:szCs w:val="24"/>
              </w:rPr>
              <w:t>kserokopia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5848" w:rsidRDefault="00CB7E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□ </w:t>
            </w:r>
            <w:r>
              <w:rPr>
                <w:rFonts w:eastAsia="Times New Roman"/>
                <w:sz w:val="24"/>
                <w:szCs w:val="24"/>
              </w:rPr>
              <w:t>pliki komputerowe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5848" w:rsidRDefault="00CB7E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□ </w:t>
            </w:r>
            <w:r>
              <w:rPr>
                <w:rFonts w:eastAsia="Times New Roman"/>
                <w:sz w:val="19"/>
                <w:szCs w:val="19"/>
              </w:rPr>
              <w:t>inny</w:t>
            </w:r>
          </w:p>
        </w:tc>
      </w:tr>
      <w:tr w:rsidR="00C45848">
        <w:trPr>
          <w:trHeight w:val="27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5848" w:rsidRDefault="00CB7E08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informacji w urzędzie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848" w:rsidRDefault="00C4584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45848" w:rsidRDefault="00C4584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45848" w:rsidRDefault="00C45848">
            <w:pPr>
              <w:rPr>
                <w:sz w:val="23"/>
                <w:szCs w:val="23"/>
              </w:rPr>
            </w:pPr>
          </w:p>
        </w:tc>
      </w:tr>
      <w:tr w:rsidR="00C45848">
        <w:trPr>
          <w:trHeight w:val="111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5848" w:rsidRDefault="00C458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848" w:rsidRDefault="00C45848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848" w:rsidRDefault="00C4584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5848" w:rsidRDefault="00C45848">
            <w:pPr>
              <w:rPr>
                <w:sz w:val="9"/>
                <w:szCs w:val="9"/>
              </w:rPr>
            </w:pPr>
          </w:p>
        </w:tc>
      </w:tr>
    </w:tbl>
    <w:p w:rsidR="00C45848" w:rsidRDefault="00C45848">
      <w:pPr>
        <w:spacing w:line="235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FORMA PRZEKAZANIA INFORMACJI:</w:t>
      </w:r>
    </w:p>
    <w:p w:rsidR="00C45848" w:rsidRDefault="00C45848">
      <w:pPr>
        <w:spacing w:line="104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□ </w:t>
      </w:r>
      <w:r>
        <w:rPr>
          <w:rFonts w:eastAsia="Times New Roman"/>
          <w:sz w:val="19"/>
          <w:szCs w:val="19"/>
        </w:rPr>
        <w:t>Przesłanie informacji pocztą elektroniczną na adres*** ................................................................</w:t>
      </w: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□ </w:t>
      </w:r>
      <w:r>
        <w:rPr>
          <w:rFonts w:eastAsia="Times New Roman"/>
          <w:sz w:val="24"/>
          <w:szCs w:val="24"/>
        </w:rPr>
        <w:t xml:space="preserve">Przesłanie </w:t>
      </w:r>
      <w:r>
        <w:rPr>
          <w:rFonts w:eastAsia="Times New Roman"/>
          <w:sz w:val="24"/>
          <w:szCs w:val="24"/>
        </w:rPr>
        <w:t>informacji pocztą na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24"/>
          <w:szCs w:val="24"/>
        </w:rPr>
        <w:t>adres***</w:t>
      </w:r>
    </w:p>
    <w:p w:rsidR="00C45848" w:rsidRDefault="00CB7E08">
      <w:pPr>
        <w:spacing w:line="232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</w:t>
      </w:r>
    </w:p>
    <w:p w:rsidR="00C45848" w:rsidRDefault="00C45848">
      <w:pPr>
        <w:spacing w:line="1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5848" w:rsidRDefault="00CB7E08">
      <w:pPr>
        <w:numPr>
          <w:ilvl w:val="0"/>
          <w:numId w:val="1"/>
        </w:numPr>
        <w:tabs>
          <w:tab w:val="left" w:pos="600"/>
        </w:tabs>
        <w:spacing w:line="228" w:lineRule="auto"/>
        <w:ind w:left="600" w:hanging="244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sz w:val="20"/>
          <w:szCs w:val="20"/>
        </w:rPr>
        <w:t xml:space="preserve">Uzyskanie informacji w urzędzie /odbiór osobiście </w:t>
      </w:r>
      <w:r>
        <w:rPr>
          <w:rFonts w:eastAsia="Times New Roman"/>
          <w:sz w:val="20"/>
          <w:szCs w:val="20"/>
        </w:rPr>
        <w:t>przez wnioskodawcę</w:t>
      </w:r>
    </w:p>
    <w:p w:rsidR="00C45848" w:rsidRDefault="00C45848">
      <w:pPr>
        <w:sectPr w:rsidR="00C45848" w:rsidSect="00CB7E08">
          <w:pgSz w:w="11900" w:h="16834"/>
          <w:pgMar w:top="709" w:right="769" w:bottom="228" w:left="1060" w:header="0" w:footer="0" w:gutter="0"/>
          <w:cols w:space="708" w:equalWidth="0">
            <w:col w:w="10080"/>
          </w:cols>
        </w:sectPr>
      </w:pP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95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</w:t>
      </w:r>
    </w:p>
    <w:p w:rsidR="00C45848" w:rsidRDefault="00CB7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pacing w:line="275" w:lineRule="exact"/>
        <w:rPr>
          <w:sz w:val="24"/>
          <w:szCs w:val="24"/>
        </w:rPr>
      </w:pPr>
    </w:p>
    <w:p w:rsidR="00C45848" w:rsidRDefault="00CB7E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</w:t>
      </w:r>
    </w:p>
    <w:p w:rsidR="00C45848" w:rsidRDefault="00C45848">
      <w:pPr>
        <w:spacing w:line="2" w:lineRule="exact"/>
        <w:rPr>
          <w:sz w:val="24"/>
          <w:szCs w:val="24"/>
        </w:rPr>
      </w:pPr>
    </w:p>
    <w:p w:rsidR="00C45848" w:rsidRDefault="00C45848">
      <w:pPr>
        <w:sectPr w:rsidR="00C45848">
          <w:type w:val="continuous"/>
          <w:pgSz w:w="11900" w:h="16834"/>
          <w:pgMar w:top="218" w:right="769" w:bottom="228" w:left="1060" w:header="0" w:footer="0" w:gutter="0"/>
          <w:cols w:num="2" w:space="708" w:equalWidth="0">
            <w:col w:w="4680" w:space="720"/>
            <w:col w:w="4680"/>
          </w:cols>
        </w:sectPr>
      </w:pPr>
    </w:p>
    <w:p w:rsidR="00C45848" w:rsidRDefault="00CB7E08">
      <w:pPr>
        <w:ind w:left="1060"/>
        <w:rPr>
          <w:sz w:val="20"/>
          <w:szCs w:val="20"/>
        </w:rPr>
      </w:pPr>
      <w:r>
        <w:rPr>
          <w:rFonts w:eastAsia="Times New Roman"/>
        </w:rPr>
        <w:t>Miejscowość, data</w:t>
      </w:r>
    </w:p>
    <w:p w:rsidR="00C45848" w:rsidRDefault="00CB7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45848" w:rsidRDefault="00CB7E08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podpis wnioskodawcy</w:t>
      </w:r>
    </w:p>
    <w:p w:rsidR="00C45848" w:rsidRDefault="00C45848">
      <w:pPr>
        <w:spacing w:line="200" w:lineRule="exact"/>
        <w:rPr>
          <w:sz w:val="24"/>
          <w:szCs w:val="24"/>
        </w:rPr>
      </w:pPr>
    </w:p>
    <w:p w:rsidR="00C45848" w:rsidRDefault="00C45848">
      <w:pPr>
        <w:sectPr w:rsidR="00C45848">
          <w:type w:val="continuous"/>
          <w:pgSz w:w="11900" w:h="16834"/>
          <w:pgMar w:top="218" w:right="769" w:bottom="228" w:left="1060" w:header="0" w:footer="0" w:gutter="0"/>
          <w:cols w:num="2" w:space="708" w:equalWidth="0">
            <w:col w:w="5480" w:space="720"/>
            <w:col w:w="3880"/>
          </w:cols>
        </w:sectPr>
      </w:pPr>
    </w:p>
    <w:p w:rsidR="00C45848" w:rsidRDefault="00C45848">
      <w:pPr>
        <w:spacing w:line="206" w:lineRule="exact"/>
        <w:rPr>
          <w:sz w:val="24"/>
          <w:szCs w:val="24"/>
        </w:rPr>
      </w:pPr>
      <w:bookmarkStart w:id="0" w:name="_GoBack"/>
      <w:bookmarkEnd w:id="0"/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Uwagi:</w:t>
      </w:r>
    </w:p>
    <w:p w:rsidR="00C45848" w:rsidRDefault="00CB7E08">
      <w:pPr>
        <w:numPr>
          <w:ilvl w:val="0"/>
          <w:numId w:val="2"/>
        </w:numPr>
        <w:tabs>
          <w:tab w:val="left" w:pos="500"/>
        </w:tabs>
        <w:ind w:left="500" w:hanging="14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dane osobowe i adres nie są wymogiem koniecznym, chyba że dotyczą korespondencji zwrotnej</w:t>
      </w:r>
    </w:p>
    <w:p w:rsidR="00C45848" w:rsidRDefault="00CB7E08">
      <w:pPr>
        <w:numPr>
          <w:ilvl w:val="0"/>
          <w:numId w:val="3"/>
        </w:numPr>
        <w:tabs>
          <w:tab w:val="left" w:pos="600"/>
        </w:tabs>
        <w:spacing w:line="237" w:lineRule="auto"/>
        <w:ind w:left="600" w:hanging="24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proszę zakreślić właściwe pole krzyżykiem</w:t>
      </w:r>
    </w:p>
    <w:p w:rsidR="00C45848" w:rsidRDefault="00C45848">
      <w:pPr>
        <w:spacing w:line="1" w:lineRule="exact"/>
        <w:rPr>
          <w:sz w:val="24"/>
          <w:szCs w:val="24"/>
        </w:rPr>
      </w:pPr>
    </w:p>
    <w:p w:rsidR="00C45848" w:rsidRDefault="00CB7E08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***wypełnić jeśli adres jest inny niż podany wcześniej</w:t>
      </w:r>
    </w:p>
    <w:p w:rsidR="00C45848" w:rsidRDefault="00C45848">
      <w:pPr>
        <w:spacing w:line="253" w:lineRule="exact"/>
        <w:rPr>
          <w:sz w:val="24"/>
          <w:szCs w:val="24"/>
        </w:rPr>
      </w:pPr>
    </w:p>
    <w:p w:rsidR="00C45848" w:rsidRDefault="00CB7E08">
      <w:pPr>
        <w:spacing w:line="237" w:lineRule="auto"/>
        <w:ind w:left="360" w:right="640"/>
        <w:jc w:val="both"/>
        <w:rPr>
          <w:sz w:val="20"/>
          <w:szCs w:val="20"/>
        </w:rPr>
      </w:pPr>
      <w:r>
        <w:rPr>
          <w:rFonts w:eastAsia="Times New Roman"/>
        </w:rPr>
        <w:t>Urząd zastrzega prawo pobrania opłaty od informacji udostępnionych zgodnie z art. 15 ustawy o dostępie do informacji publicznej, o ile miałby ponieść dodatkowe koszty związane ze wskazanym we wniosku sposobem udostępniania lub koniecznością przekształcenia</w:t>
      </w:r>
      <w:r>
        <w:rPr>
          <w:rFonts w:eastAsia="Times New Roman"/>
        </w:rPr>
        <w:t xml:space="preserve"> informacji w formę wskazaną we wniosku.</w:t>
      </w:r>
    </w:p>
    <w:sectPr w:rsidR="00C45848">
      <w:type w:val="continuous"/>
      <w:pgSz w:w="11900" w:h="16834"/>
      <w:pgMar w:top="218" w:right="769" w:bottom="228" w:left="1060" w:header="0" w:footer="0" w:gutter="0"/>
      <w:cols w:space="708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AE8CB1F0"/>
    <w:lvl w:ilvl="0" w:tplc="DA324C2A">
      <w:start w:val="1"/>
      <w:numFmt w:val="bullet"/>
      <w:lvlText w:val="**"/>
      <w:lvlJc w:val="left"/>
    </w:lvl>
    <w:lvl w:ilvl="1" w:tplc="60A4F1FE">
      <w:numFmt w:val="decimal"/>
      <w:lvlText w:val=""/>
      <w:lvlJc w:val="left"/>
    </w:lvl>
    <w:lvl w:ilvl="2" w:tplc="308A93DC">
      <w:numFmt w:val="decimal"/>
      <w:lvlText w:val=""/>
      <w:lvlJc w:val="left"/>
    </w:lvl>
    <w:lvl w:ilvl="3" w:tplc="DCF411C8">
      <w:numFmt w:val="decimal"/>
      <w:lvlText w:val=""/>
      <w:lvlJc w:val="left"/>
    </w:lvl>
    <w:lvl w:ilvl="4" w:tplc="8AA0B7EE">
      <w:numFmt w:val="decimal"/>
      <w:lvlText w:val=""/>
      <w:lvlJc w:val="left"/>
    </w:lvl>
    <w:lvl w:ilvl="5" w:tplc="AE56B858">
      <w:numFmt w:val="decimal"/>
      <w:lvlText w:val=""/>
      <w:lvlJc w:val="left"/>
    </w:lvl>
    <w:lvl w:ilvl="6" w:tplc="90F44FFE">
      <w:numFmt w:val="decimal"/>
      <w:lvlText w:val=""/>
      <w:lvlJc w:val="left"/>
    </w:lvl>
    <w:lvl w:ilvl="7" w:tplc="3232FA56">
      <w:numFmt w:val="decimal"/>
      <w:lvlText w:val=""/>
      <w:lvlJc w:val="left"/>
    </w:lvl>
    <w:lvl w:ilvl="8" w:tplc="3D3A67FC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78061C42"/>
    <w:lvl w:ilvl="0" w:tplc="986A894C">
      <w:start w:val="1"/>
      <w:numFmt w:val="bullet"/>
      <w:lvlText w:val="□"/>
      <w:lvlJc w:val="left"/>
    </w:lvl>
    <w:lvl w:ilvl="1" w:tplc="A76EB5A8">
      <w:numFmt w:val="decimal"/>
      <w:lvlText w:val=""/>
      <w:lvlJc w:val="left"/>
    </w:lvl>
    <w:lvl w:ilvl="2" w:tplc="A50C2752">
      <w:numFmt w:val="decimal"/>
      <w:lvlText w:val=""/>
      <w:lvlJc w:val="left"/>
    </w:lvl>
    <w:lvl w:ilvl="3" w:tplc="B81E0C38">
      <w:numFmt w:val="decimal"/>
      <w:lvlText w:val=""/>
      <w:lvlJc w:val="left"/>
    </w:lvl>
    <w:lvl w:ilvl="4" w:tplc="3134EF3A">
      <w:numFmt w:val="decimal"/>
      <w:lvlText w:val=""/>
      <w:lvlJc w:val="left"/>
    </w:lvl>
    <w:lvl w:ilvl="5" w:tplc="2F80A4D0">
      <w:numFmt w:val="decimal"/>
      <w:lvlText w:val=""/>
      <w:lvlJc w:val="left"/>
    </w:lvl>
    <w:lvl w:ilvl="6" w:tplc="538A3E56">
      <w:numFmt w:val="decimal"/>
      <w:lvlText w:val=""/>
      <w:lvlJc w:val="left"/>
    </w:lvl>
    <w:lvl w:ilvl="7" w:tplc="EE3E5E62">
      <w:numFmt w:val="decimal"/>
      <w:lvlText w:val=""/>
      <w:lvlJc w:val="left"/>
    </w:lvl>
    <w:lvl w:ilvl="8" w:tplc="7180DB6A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F55C558A"/>
    <w:lvl w:ilvl="0" w:tplc="06149330">
      <w:start w:val="1"/>
      <w:numFmt w:val="bullet"/>
      <w:lvlText w:val="*"/>
      <w:lvlJc w:val="left"/>
    </w:lvl>
    <w:lvl w:ilvl="1" w:tplc="1D3E4EAC">
      <w:numFmt w:val="decimal"/>
      <w:lvlText w:val=""/>
      <w:lvlJc w:val="left"/>
    </w:lvl>
    <w:lvl w:ilvl="2" w:tplc="76D8A850">
      <w:numFmt w:val="decimal"/>
      <w:lvlText w:val=""/>
      <w:lvlJc w:val="left"/>
    </w:lvl>
    <w:lvl w:ilvl="3" w:tplc="82DCAB64">
      <w:numFmt w:val="decimal"/>
      <w:lvlText w:val=""/>
      <w:lvlJc w:val="left"/>
    </w:lvl>
    <w:lvl w:ilvl="4" w:tplc="B258570A">
      <w:numFmt w:val="decimal"/>
      <w:lvlText w:val=""/>
      <w:lvlJc w:val="left"/>
    </w:lvl>
    <w:lvl w:ilvl="5" w:tplc="70EA1970">
      <w:numFmt w:val="decimal"/>
      <w:lvlText w:val=""/>
      <w:lvlJc w:val="left"/>
    </w:lvl>
    <w:lvl w:ilvl="6" w:tplc="411E90E2">
      <w:numFmt w:val="decimal"/>
      <w:lvlText w:val=""/>
      <w:lvlJc w:val="left"/>
    </w:lvl>
    <w:lvl w:ilvl="7" w:tplc="A5486CF6">
      <w:numFmt w:val="decimal"/>
      <w:lvlText w:val=""/>
      <w:lvlJc w:val="left"/>
    </w:lvl>
    <w:lvl w:ilvl="8" w:tplc="95963B20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48"/>
    <w:rsid w:val="00C45848"/>
    <w:rsid w:val="00C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3C051-68E9-4B46-99E9-FA3A43EC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2080</Characters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2021-03-10T07:25:00Z</dcterms:created>
  <dcterms:modified xsi:type="dcterms:W3CDTF">2021-03-10T07:25:00Z</dcterms:modified>
</cp:coreProperties>
</file>