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3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977"/>
        <w:gridCol w:w="3260"/>
      </w:tblGrid>
      <w:tr w:rsidR="00CF2F36" w:rsidRPr="00F9460D" w:rsidTr="008E5844">
        <w:trPr>
          <w:cantSplit/>
          <w:trHeight w:hRule="exact" w:val="341"/>
        </w:trPr>
        <w:tc>
          <w:tcPr>
            <w:tcW w:w="10913" w:type="dxa"/>
            <w:gridSpan w:val="3"/>
            <w:vAlign w:val="center"/>
          </w:tcPr>
          <w:p w:rsidR="00CF2F36" w:rsidRPr="008E5844" w:rsidRDefault="00CF2F36" w:rsidP="00CF2F36">
            <w:pPr>
              <w:pStyle w:val="Nagwek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E584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MINISTERSTWO SPRAWIEDLIWOŚCI, Al. Ujazdowskie 11, 00-950 Warszawa</w:t>
            </w:r>
          </w:p>
        </w:tc>
      </w:tr>
      <w:tr w:rsidR="00CF2F36" w:rsidRPr="008D1A9C" w:rsidTr="008E393D">
        <w:trPr>
          <w:cantSplit/>
          <w:trHeight w:hRule="exact" w:val="1013"/>
        </w:trPr>
        <w:tc>
          <w:tcPr>
            <w:tcW w:w="4676" w:type="dxa"/>
            <w:vMerge w:val="restart"/>
            <w:vAlign w:val="center"/>
          </w:tcPr>
          <w:p w:rsidR="00CF2F36" w:rsidRPr="00642F80" w:rsidRDefault="00CF2F36" w:rsidP="00CF2F36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  <w:sz w:val="20"/>
              </w:rPr>
              <w:t xml:space="preserve">SO w Warszawie </w:t>
            </w:r>
          </w:p>
        </w:tc>
        <w:tc>
          <w:tcPr>
            <w:tcW w:w="2977" w:type="dxa"/>
            <w:vMerge w:val="restart"/>
            <w:vAlign w:val="center"/>
          </w:tcPr>
          <w:p w:rsidR="00F9460D" w:rsidRPr="00201BEB" w:rsidRDefault="00F9460D" w:rsidP="00F9460D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BEB">
              <w:rPr>
                <w:rFonts w:ascii="Arial" w:hAnsi="Arial" w:cs="Arial"/>
                <w:b/>
                <w:bCs/>
                <w:sz w:val="28"/>
                <w:szCs w:val="28"/>
              </w:rPr>
              <w:t>MS-S10o</w:t>
            </w:r>
          </w:p>
          <w:p w:rsidR="00F9460D" w:rsidRPr="00201BEB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BEB">
              <w:rPr>
                <w:rFonts w:ascii="Arial" w:hAnsi="Arial" w:cs="Arial"/>
                <w:b/>
                <w:bCs/>
                <w:sz w:val="22"/>
                <w:szCs w:val="22"/>
              </w:rPr>
              <w:t>SPRAWOZDANIE</w:t>
            </w:r>
          </w:p>
          <w:p w:rsidR="00F96786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</w:t>
            </w:r>
          </w:p>
          <w:p w:rsidR="00F9460D" w:rsidRPr="00AF4354" w:rsidRDefault="00F9460D" w:rsidP="00F946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orzeczeń</w:t>
            </w:r>
          </w:p>
          <w:p w:rsidR="00CF2F36" w:rsidRPr="00F96786" w:rsidRDefault="00F96786" w:rsidP="00F9678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</w:tc>
        <w:tc>
          <w:tcPr>
            <w:tcW w:w="3260" w:type="dxa"/>
            <w:vAlign w:val="center"/>
          </w:tcPr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 xml:space="preserve">Adresat </w:t>
            </w:r>
          </w:p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18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CF2F36" w:rsidRPr="008D1A9C" w:rsidTr="008E393D">
        <w:trPr>
          <w:cantSplit/>
          <w:trHeight w:hRule="exact" w:val="537"/>
        </w:trPr>
        <w:tc>
          <w:tcPr>
            <w:tcW w:w="4676" w:type="dxa"/>
            <w:vMerge/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2F36" w:rsidRPr="000C7615" w:rsidRDefault="000C7615" w:rsidP="00CF2F36">
            <w:pPr>
              <w:spacing w:before="60"/>
              <w:ind w:left="237" w:hanging="95"/>
              <w:rPr>
                <w:rFonts w:ascii="Arial" w:hAnsi="Arial" w:cs="Arial"/>
                <w:sz w:val="14"/>
                <w:szCs w:val="14"/>
              </w:rPr>
            </w:pPr>
            <w:r w:rsidRPr="000C7615">
              <w:rPr>
                <w:rFonts w:ascii="Arial" w:hAnsi="Arial" w:cs="Arial"/>
                <w:sz w:val="16"/>
                <w:szCs w:val="16"/>
              </w:rPr>
              <w:t>Termin przekazania: do 10 dnia kalendarzowego po półroczu i roku</w:t>
            </w:r>
          </w:p>
        </w:tc>
      </w:tr>
      <w:tr w:rsidR="00CF2F36" w:rsidRPr="008D1A9C" w:rsidTr="008E393D">
        <w:trPr>
          <w:cantSplit/>
          <w:trHeight w:val="253"/>
        </w:trPr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42F80">
              <w:rPr>
                <w:rFonts w:ascii="Arial" w:hAnsi="Arial" w:cs="Arial"/>
                <w:b/>
              </w:rPr>
              <w:t>za rok 2020 r.</w:t>
            </w:r>
          </w:p>
        </w:tc>
        <w:tc>
          <w:tcPr>
            <w:tcW w:w="3260" w:type="dxa"/>
            <w:vMerge/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F2F36" w:rsidRPr="008D1A9C" w:rsidTr="008E393D">
        <w:trPr>
          <w:cantSplit/>
          <w:trHeight w:val="540"/>
        </w:trPr>
        <w:tc>
          <w:tcPr>
            <w:tcW w:w="46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2F36" w:rsidRPr="005B6BCB" w:rsidRDefault="00CF2F36" w:rsidP="00CF2F36">
            <w:pPr>
              <w:spacing w:before="40" w:after="8"/>
              <w:ind w:left="28" w:right="85"/>
              <w:rPr>
                <w:rFonts w:ascii="Arial" w:hAnsi="Arial" w:cs="Arial"/>
                <w:noProof/>
                <w:sz w:val="20"/>
                <w:szCs w:val="20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Warszawska</w:t>
            </w: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vAlign w:val="center"/>
          </w:tcPr>
          <w:p w:rsidR="00CF2F36" w:rsidRPr="00642F80" w:rsidRDefault="00CF2F36" w:rsidP="00CF2F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F2F36" w:rsidRPr="00AF4354" w:rsidRDefault="00CF2F36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2.964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1.796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2.009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2.751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844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53432" w:rsidRPr="00AF4354" w:rsidRDefault="00653432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526D2C" w:rsidRPr="00822904" w:rsidTr="00526D2C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26D2C" w:rsidRPr="00822904" w:rsidTr="00526D2C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822904" w:rsidRPr="00822904" w:rsidTr="00526D2C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822904" w:rsidRDefault="0082290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822904" w:rsidRDefault="0082290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615" w:rsidRDefault="000C7615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990506">
        <w:rPr>
          <w:rFonts w:ascii="Arial" w:hAnsi="Arial" w:cs="Arial"/>
          <w:b/>
          <w:bCs/>
          <w:sz w:val="20"/>
          <w:szCs w:val="20"/>
        </w:rPr>
        <w:t>(</w:t>
      </w:r>
      <w:r w:rsidRPr="00AF4354">
        <w:rPr>
          <w:rFonts w:ascii="Arial" w:hAnsi="Arial" w:cs="Arial"/>
          <w:b/>
          <w:bCs/>
          <w:sz w:val="20"/>
          <w:szCs w:val="20"/>
        </w:rPr>
        <w:t>oraz osób</w:t>
      </w:r>
      <w:r w:rsidR="00990506">
        <w:rPr>
          <w:rFonts w:ascii="Arial" w:hAnsi="Arial" w:cs="Arial"/>
          <w:b/>
          <w:bCs/>
          <w:sz w:val="20"/>
          <w:szCs w:val="20"/>
        </w:rPr>
        <w:t>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C9258B">
        <w:trPr>
          <w:cantSplit/>
          <w:trHeight w:hRule="exact" w:val="342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526D2C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526D2C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2C18B4" w:rsidRPr="002C18B4">
              <w:rPr>
                <w:rFonts w:ascii="Arial" w:hAnsi="Arial" w:cs="Arial"/>
                <w:sz w:val="16"/>
                <w:szCs w:val="16"/>
              </w:rPr>
              <w:t xml:space="preserve">398 </w:t>
            </w:r>
            <w:r w:rsidRPr="00080B4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968"/>
        <w:gridCol w:w="464"/>
        <w:gridCol w:w="3382"/>
        <w:gridCol w:w="3383"/>
      </w:tblGrid>
      <w:tr w:rsidR="006A1971" w:rsidRPr="00AF4354" w:rsidTr="002C18B4">
        <w:trPr>
          <w:cantSplit/>
          <w:trHeight w:val="673"/>
        </w:trPr>
        <w:tc>
          <w:tcPr>
            <w:tcW w:w="4008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3382" w:type="dxa"/>
            <w:vAlign w:val="center"/>
          </w:tcPr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 xml:space="preserve">Osoby, wobec których orzeczenie skierowano </w:t>
            </w:r>
          </w:p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do wykonania</w:t>
            </w:r>
          </w:p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383" w:type="dxa"/>
            <w:vAlign w:val="center"/>
          </w:tcPr>
          <w:p w:rsidR="006A1971" w:rsidRPr="002C18B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 xml:space="preserve">Osoby, wobec których orzeczenie </w:t>
            </w:r>
          </w:p>
          <w:p w:rsidR="006A1971" w:rsidRPr="002C18B4" w:rsidRDefault="006A1971" w:rsidP="002C18B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jest wykonywane(stan w ostatnim dniu okresu sprawozdawczego)</w:t>
            </w:r>
          </w:p>
        </w:tc>
      </w:tr>
      <w:tr w:rsidR="006A1971" w:rsidRPr="00AF4354" w:rsidTr="002C18B4">
        <w:trPr>
          <w:cantSplit/>
          <w:trHeight w:val="113"/>
        </w:trPr>
        <w:tc>
          <w:tcPr>
            <w:tcW w:w="4008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338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5717"/>
        <w:gridCol w:w="458"/>
        <w:gridCol w:w="1511"/>
        <w:gridCol w:w="1511"/>
      </w:tblGrid>
      <w:tr w:rsidR="006A1971" w:rsidRPr="00AF4354" w:rsidTr="00C9258B">
        <w:trPr>
          <w:cantSplit/>
          <w:trHeight w:val="298"/>
        </w:trPr>
        <w:tc>
          <w:tcPr>
            <w:tcW w:w="7751" w:type="dxa"/>
            <w:gridSpan w:val="3"/>
            <w:vAlign w:val="center"/>
          </w:tcPr>
          <w:p w:rsidR="006A1971" w:rsidRPr="00AF4354" w:rsidRDefault="007E424F" w:rsidP="002C1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arunkowe zawieszenia wykonania 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2C18B4">
        <w:trPr>
          <w:cantSplit/>
          <w:trHeight w:val="113"/>
        </w:trPr>
        <w:tc>
          <w:tcPr>
            <w:tcW w:w="7751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7293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2C18B4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1.099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1.060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1.099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1.032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573DD1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615" w:rsidRPr="00894DC6" w:rsidRDefault="000C7615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3.55pt;margin-top:1.05pt;width:203.2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T9gwIAABA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" stroked="f">
                      <v:textbox>
                        <w:txbxContent>
                          <w:p w:rsidR="000C7615" w:rsidRPr="00894DC6" w:rsidRDefault="000C7615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4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4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</w:t>
            </w:r>
            <w:r w:rsidR="009C454F">
              <w:rPr>
                <w:rFonts w:ascii="Arial" w:hAnsi="Arial" w:cs="Arial"/>
                <w:sz w:val="16"/>
                <w:szCs w:val="16"/>
              </w:rPr>
              <w:t>7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422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484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9C454F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  <w:p w:rsidR="00F77DA1" w:rsidRPr="006A6BF5" w:rsidRDefault="00F77DA1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Pr="009C454F">
              <w:rPr>
                <w:rFonts w:ascii="Arial" w:hAnsi="Arial" w:cs="Arial"/>
                <w:sz w:val="16"/>
                <w:szCs w:val="16"/>
              </w:rPr>
              <w:t>(w.20=w.21+22)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484</w:t>
            </w:r>
          </w:p>
        </w:tc>
      </w:tr>
      <w:tr w:rsidR="007E39A1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Pr="005B3E28">
              <w:rPr>
                <w:rFonts w:ascii="Arial" w:hAnsi="Arial" w:cs="Arial"/>
                <w:sz w:val="16"/>
                <w:szCs w:val="16"/>
              </w:rPr>
              <w:t>(w.23=w.24+25)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AF4354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AF4354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C05A1D" w:rsidRPr="00AF4354" w:rsidRDefault="00A1048E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Przepadek (art. 44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1048E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A1048E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C05A1D" w:rsidRDefault="00A1048E" w:rsidP="00A1048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C05A1D" w:rsidRDefault="00A1048E" w:rsidP="00A1048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A1048E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4"/>
              </w:rPr>
            </w:pPr>
            <w:r w:rsidRPr="00FB3AA0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</w:t>
            </w:r>
            <w:r w:rsidRPr="00E819F4">
              <w:rPr>
                <w:rFonts w:ascii="Arial" w:hAnsi="Arial" w:cs="Arial"/>
                <w:sz w:val="16"/>
                <w:szCs w:val="14"/>
              </w:rPr>
              <w:t>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A1048E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A1048E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</w:t>
      </w:r>
      <w:r w:rsidR="00D1585A">
        <w:rPr>
          <w:rFonts w:ascii="Arial" w:hAnsi="Arial" w:cs="Arial"/>
          <w:b/>
          <w:bCs/>
          <w:sz w:val="20"/>
          <w:szCs w:val="20"/>
        </w:rPr>
        <w:t>4</w:t>
      </w:r>
      <w:r w:rsidRPr="00AF4354">
        <w:rPr>
          <w:rFonts w:ascii="Arial" w:hAnsi="Arial" w:cs="Arial"/>
          <w:b/>
          <w:bCs/>
          <w:sz w:val="20"/>
          <w:szCs w:val="20"/>
        </w:rPr>
        <w:t>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1585A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1585A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D1585A" w:rsidRPr="00F456C0" w:rsidRDefault="00D1585A" w:rsidP="00D1585A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D1585A" w:rsidRPr="00F456C0" w:rsidRDefault="00D1585A" w:rsidP="00D1585A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1585A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F456C0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85A" w:rsidRPr="00F456C0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2339C9" w:rsidRDefault="002339C9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B15D0B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FB3AA0">
              <w:rPr>
                <w:rFonts w:ascii="Arial" w:hAnsi="Arial" w:cs="Arial"/>
                <w:sz w:val="16"/>
                <w:szCs w:val="16"/>
              </w:rPr>
              <w:t>Ogółem  (w</w:t>
            </w:r>
            <w:r w:rsidRPr="00B15D0B">
              <w:rPr>
                <w:rFonts w:ascii="Arial" w:hAnsi="Arial" w:cs="Arial"/>
                <w:sz w:val="16"/>
                <w:szCs w:val="16"/>
              </w:rPr>
              <w:t>.01= w.03 do 06) = (8+9)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F939E2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3C5FAC" w:rsidRDefault="00EA1AC9" w:rsidP="006F47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01EC" w:rsidRPr="00B15D0B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B15D0B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B15D0B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(w.17=19 do 23)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F939E2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51DF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1DF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D0B">
              <w:rPr>
                <w:rFonts w:ascii="Arial" w:hAnsi="Arial" w:cs="Arial"/>
                <w:b/>
                <w:bCs/>
                <w:sz w:val="16"/>
                <w:szCs w:val="16"/>
              </w:rPr>
              <w:t>Pozostało (w.24= w. 25 do 28) = (w.30+31)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</w:t>
            </w: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3C5FAC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</w:tr>
      <w:tr w:rsidR="00CB01EC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176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1.432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364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C44B38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popełnienia w okresie próby przestępstwa umyślnego, za które orzeczono prawomocnie karę pozbawienia wolności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uchylania się od obowiązków z art. 159 § 2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uchylania się od dozoru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44B38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uchylanie się od wykonywania nałożonych obowiązków (innych niż z art. 159 § 2 kkw), środków karnych, przepadku lub środków kompensacyjnych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44B38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rażącego naruszenia porządku prawnego, w szczególności popełnienia innego przestępstwa lub orzeczenia kary innej niż określona w art. 160 § 1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C44B38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176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14.a.</w:t>
      </w:r>
      <w:r w:rsidRPr="007B08C3">
        <w:rPr>
          <w:rFonts w:ascii="Arial" w:hAnsi="Arial" w:cs="Arial"/>
          <w:sz w:val="22"/>
          <w:szCs w:val="22"/>
        </w:rPr>
        <w:t xml:space="preserve"> art. 43a § 1 i 2 kk (świadczenie pieniężne)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30.045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93.240</w:t>
            </w:r>
          </w:p>
        </w:tc>
      </w:tr>
    </w:tbl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14.b.</w:t>
      </w:r>
      <w:r w:rsidRPr="007B08C3">
        <w:rPr>
          <w:rFonts w:ascii="Arial" w:hAnsi="Arial" w:cs="Arial"/>
          <w:sz w:val="22"/>
          <w:szCs w:val="22"/>
        </w:rPr>
        <w:t xml:space="preserve"> art. 47 § 1 kk, 57a § 2kk (nawiązka)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6.429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469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1.725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573DD1" w:rsidP="00E646BA">
      <w:pPr>
        <w:rPr>
          <w:rFonts w:ascii="Arial" w:hAnsi="Arial" w:cs="Arial"/>
        </w:rPr>
      </w:pPr>
      <w:r w:rsidRPr="00B419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254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0C7615" w:rsidRPr="004102F7" w:rsidRDefault="000C7615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0B589E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0C7615" w:rsidRDefault="000C7615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7615" w:rsidRPr="000B589E" w:rsidRDefault="000C7615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7.9pt;margin-top:2.9pt;width:369pt;height:1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vS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" filled="f" stroked="f">
                <v:textbox>
                  <w:txbxContent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0C7615" w:rsidRPr="004102F7" w:rsidRDefault="000C7615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0B589E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0C7615" w:rsidRDefault="000C7615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7615" w:rsidRPr="000B589E" w:rsidRDefault="000C7615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BD15E7">
        <w:rPr>
          <w:rFonts w:ascii="Arial" w:hAnsi="Arial" w:cs="Arial"/>
          <w:b/>
          <w:bCs/>
        </w:rPr>
        <w:t>OBJAŚNIENIA do formularza MS-S10</w:t>
      </w:r>
    </w:p>
    <w:p w:rsidR="007B08C3" w:rsidRPr="00BD15E7" w:rsidRDefault="007B08C3" w:rsidP="007B08C3">
      <w:pPr>
        <w:tabs>
          <w:tab w:val="left" w:pos="360"/>
        </w:tabs>
        <w:jc w:val="both"/>
        <w:rPr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Ogólne</w:t>
      </w:r>
    </w:p>
    <w:p w:rsidR="007B08C3" w:rsidRPr="00BD15E7" w:rsidRDefault="007B08C3" w:rsidP="007B08C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7B08C3">
        <w:rPr>
          <w:rFonts w:ascii="Arial" w:hAnsi="Arial" w:cs="Arial"/>
          <w:sz w:val="20"/>
          <w:szCs w:val="20"/>
        </w:rPr>
        <w:t xml:space="preserve">, należy rozumieć przez to: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a)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7B08C3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7B08C3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7B08C3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b)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7B08C3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7B08C3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7B08C3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7B08C3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c)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7B08C3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7B08C3" w:rsidRPr="007B08C3" w:rsidRDefault="007B08C3" w:rsidP="007B08C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7B08C3" w:rsidRPr="007B08C3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1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 W wierszu 11 wykazujemy tylko należności zasądzone na rzecz Skarbu Państwa.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2.2.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 xml:space="preserve">w wierszach należy wskazywać liczbę wszystkich orzeczonych </w:t>
      </w:r>
      <w:r w:rsidRPr="00F70D5B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F70D5B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F70D5B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F70D5B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3.1.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3.2.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4.2.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4.3.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4.4.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5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5.4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6.1.</w:t>
      </w:r>
    </w:p>
    <w:p w:rsidR="00F70D5B" w:rsidRPr="00F70D5B" w:rsidRDefault="00F70D5B" w:rsidP="00F70D5B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wierszach 03, 06, 09 (wpływ), 11 (zakończono),  18, 20 i 23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6.2.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roku.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6.3.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</w:t>
      </w:r>
      <w:r w:rsidR="004A6AA0">
        <w:rPr>
          <w:rFonts w:ascii="Arial" w:hAnsi="Arial" w:cs="Arial"/>
          <w:b/>
          <w:bCs/>
          <w:sz w:val="20"/>
          <w:szCs w:val="20"/>
        </w:rPr>
        <w:t>4</w:t>
      </w:r>
      <w:r w:rsidRPr="00F70D5B">
        <w:rPr>
          <w:rFonts w:ascii="Arial" w:hAnsi="Arial" w:cs="Arial"/>
          <w:b/>
          <w:bCs/>
          <w:sz w:val="20"/>
          <w:szCs w:val="20"/>
        </w:rPr>
        <w:t>.</w:t>
      </w:r>
    </w:p>
    <w:p w:rsidR="00F70D5B" w:rsidRPr="00F70D5B" w:rsidRDefault="00F70D5B" w:rsidP="00F70D5B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F70D5B" w:rsidRPr="00F70D5B" w:rsidRDefault="00F70D5B" w:rsidP="00F70D5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F70D5B" w:rsidRPr="00F70D5B" w:rsidRDefault="00F70D5B" w:rsidP="00F70D5B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 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7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F70D5B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F70D5B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8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9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9.1.</w:t>
      </w:r>
    </w:p>
    <w:p w:rsidR="00F70D5B" w:rsidRPr="00F70D5B" w:rsidRDefault="00F70D5B" w:rsidP="00F70D5B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11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F70D5B" w:rsidRPr="00F70D5B" w:rsidRDefault="00F70D5B" w:rsidP="00F70D5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F70D5B" w:rsidRPr="00F70D5B" w:rsidRDefault="00F70D5B" w:rsidP="00F70D5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12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F70D5B" w:rsidRDefault="006A1971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sectPr w:rsidR="006A1971" w:rsidRPr="00F70D5B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4F" w:rsidRDefault="003B224F" w:rsidP="007C537E">
      <w:r>
        <w:separator/>
      </w:r>
    </w:p>
  </w:endnote>
  <w:endnote w:type="continuationSeparator" w:id="0">
    <w:p w:rsidR="003B224F" w:rsidRDefault="003B224F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B419C8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B419C8" w:rsidRPr="003852EC">
      <w:rPr>
        <w:b/>
        <w:bCs/>
        <w:sz w:val="16"/>
        <w:szCs w:val="16"/>
      </w:rPr>
      <w:fldChar w:fldCharType="separate"/>
    </w:r>
    <w:r w:rsidR="00573DD1">
      <w:rPr>
        <w:b/>
        <w:bCs/>
        <w:noProof/>
        <w:sz w:val="16"/>
        <w:szCs w:val="16"/>
      </w:rPr>
      <w:t>1</w:t>
    </w:r>
    <w:r w:rsidR="00B419C8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B419C8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B419C8" w:rsidRPr="003852EC">
      <w:rPr>
        <w:b/>
        <w:bCs/>
        <w:sz w:val="16"/>
        <w:szCs w:val="16"/>
      </w:rPr>
      <w:fldChar w:fldCharType="separate"/>
    </w:r>
    <w:r w:rsidR="00573DD1">
      <w:rPr>
        <w:b/>
        <w:bCs/>
        <w:noProof/>
        <w:sz w:val="16"/>
        <w:szCs w:val="16"/>
      </w:rPr>
      <w:t>19</w:t>
    </w:r>
    <w:r w:rsidR="00B419C8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4F" w:rsidRDefault="003B224F" w:rsidP="007C537E">
      <w:r>
        <w:separator/>
      </w:r>
    </w:p>
  </w:footnote>
  <w:footnote w:type="continuationSeparator" w:id="0">
    <w:p w:rsidR="003B224F" w:rsidRDefault="003B224F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15.01.2021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2DDD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615"/>
    <w:rsid w:val="000C7D9B"/>
    <w:rsid w:val="000D12CF"/>
    <w:rsid w:val="000D265E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68E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940FD"/>
    <w:rsid w:val="00194735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1BEB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9C9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11D3"/>
    <w:rsid w:val="002C18B4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224F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A6AA0"/>
    <w:rsid w:val="004A7B89"/>
    <w:rsid w:val="004B06C5"/>
    <w:rsid w:val="004B409D"/>
    <w:rsid w:val="004B5868"/>
    <w:rsid w:val="004B6752"/>
    <w:rsid w:val="004C2019"/>
    <w:rsid w:val="004C206C"/>
    <w:rsid w:val="004C733B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6D2C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255B"/>
    <w:rsid w:val="005649B8"/>
    <w:rsid w:val="0056696B"/>
    <w:rsid w:val="0056765E"/>
    <w:rsid w:val="00570C98"/>
    <w:rsid w:val="00571AC6"/>
    <w:rsid w:val="00571AFE"/>
    <w:rsid w:val="00573B80"/>
    <w:rsid w:val="00573DD1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0E78"/>
    <w:rsid w:val="00592032"/>
    <w:rsid w:val="0059279F"/>
    <w:rsid w:val="00593EFD"/>
    <w:rsid w:val="00595750"/>
    <w:rsid w:val="0059633C"/>
    <w:rsid w:val="00596D30"/>
    <w:rsid w:val="005A70D6"/>
    <w:rsid w:val="005A749C"/>
    <w:rsid w:val="005B20A3"/>
    <w:rsid w:val="005B2467"/>
    <w:rsid w:val="005B3E28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D79"/>
    <w:rsid w:val="00644E11"/>
    <w:rsid w:val="0064507B"/>
    <w:rsid w:val="00646FF1"/>
    <w:rsid w:val="00647161"/>
    <w:rsid w:val="006507F4"/>
    <w:rsid w:val="00651DCB"/>
    <w:rsid w:val="0065205C"/>
    <w:rsid w:val="006525EF"/>
    <w:rsid w:val="00653432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476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08C3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39A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904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E393D"/>
    <w:rsid w:val="008E5844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BBA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3CE8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506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0CE2"/>
    <w:rsid w:val="009C3AAA"/>
    <w:rsid w:val="009C454F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2E3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48E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BBD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5D0B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19C8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3E5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5A1D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44B38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258B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01EC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1D42"/>
    <w:rsid w:val="00CE2D77"/>
    <w:rsid w:val="00CE385F"/>
    <w:rsid w:val="00CE6C32"/>
    <w:rsid w:val="00CE7C28"/>
    <w:rsid w:val="00CF05AC"/>
    <w:rsid w:val="00CF1BED"/>
    <w:rsid w:val="00CF2445"/>
    <w:rsid w:val="00CF2F36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585A"/>
    <w:rsid w:val="00D165CE"/>
    <w:rsid w:val="00D174C1"/>
    <w:rsid w:val="00D20AF2"/>
    <w:rsid w:val="00D20CE5"/>
    <w:rsid w:val="00D23754"/>
    <w:rsid w:val="00D25D98"/>
    <w:rsid w:val="00D27793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47A0B"/>
    <w:rsid w:val="00D5317C"/>
    <w:rsid w:val="00D55A30"/>
    <w:rsid w:val="00D56EB4"/>
    <w:rsid w:val="00D60143"/>
    <w:rsid w:val="00D602F4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27E8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28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0151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2CDD"/>
    <w:rsid w:val="00E74768"/>
    <w:rsid w:val="00E76DDA"/>
    <w:rsid w:val="00E819F4"/>
    <w:rsid w:val="00E83471"/>
    <w:rsid w:val="00E8352D"/>
    <w:rsid w:val="00E841CE"/>
    <w:rsid w:val="00E932C5"/>
    <w:rsid w:val="00E93457"/>
    <w:rsid w:val="00E944AB"/>
    <w:rsid w:val="00E952AF"/>
    <w:rsid w:val="00E975C9"/>
    <w:rsid w:val="00EA1A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E51DF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215D"/>
    <w:rsid w:val="00F03102"/>
    <w:rsid w:val="00F036DB"/>
    <w:rsid w:val="00F04D14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2C70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0D5B"/>
    <w:rsid w:val="00F73D2B"/>
    <w:rsid w:val="00F75987"/>
    <w:rsid w:val="00F76D22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9E2"/>
    <w:rsid w:val="00F93F47"/>
    <w:rsid w:val="00F9460D"/>
    <w:rsid w:val="00F94EE1"/>
    <w:rsid w:val="00F9564E"/>
    <w:rsid w:val="00F96786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4EB0066-04CC-47CA-A739-C9A29DF3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CF2F3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  <w:style w:type="character" w:customStyle="1" w:styleId="Nagwek3Znak">
    <w:name w:val="Nagłówek 3 Znak"/>
    <w:link w:val="Nagwek3"/>
    <w:rsid w:val="00CF2F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7629</Words>
  <Characters>45779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Kanigowska Katarzyna</cp:lastModifiedBy>
  <cp:revision>2</cp:revision>
  <cp:lastPrinted>2014-09-08T11:39:00Z</cp:lastPrinted>
  <dcterms:created xsi:type="dcterms:W3CDTF">2021-01-15T12:24:00Z</dcterms:created>
  <dcterms:modified xsi:type="dcterms:W3CDTF">2021-01-15T12:24:00Z</dcterms:modified>
</cp:coreProperties>
</file>