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4C07D" w14:textId="4FF89658" w:rsidR="003E2921" w:rsidRPr="0067773A" w:rsidRDefault="003F4906" w:rsidP="003E2921">
      <w:pPr>
        <w:jc w:val="both"/>
      </w:pPr>
      <w:bookmarkStart w:id="0" w:name="_GoBack"/>
      <w:bookmarkEnd w:id="0"/>
      <w:r w:rsidRPr="0067773A">
        <w:t>Sygn. akt</w:t>
      </w:r>
      <w:r w:rsidR="00B34916" w:rsidRPr="0067773A">
        <w:t xml:space="preserve"> </w:t>
      </w:r>
      <w:r w:rsidR="007E15D6" w:rsidRPr="0067773A">
        <w:t>[</w:t>
      </w:r>
      <w:r w:rsidR="007E15D6" w:rsidRPr="0067773A">
        <w:rPr>
          <w:i/>
          <w:iCs/>
        </w:rPr>
        <w:t>sygnatura</w:t>
      </w:r>
      <w:r w:rsidR="007E15D6" w:rsidRPr="0067773A">
        <w:t>]</w:t>
      </w:r>
    </w:p>
    <w:p w14:paraId="7C495E89" w14:textId="77777777" w:rsidR="003E2921" w:rsidRPr="0067773A" w:rsidRDefault="003E2921" w:rsidP="003E2921">
      <w:pPr>
        <w:jc w:val="both"/>
      </w:pPr>
    </w:p>
    <w:p w14:paraId="25BCB9E3" w14:textId="676CAE11" w:rsidR="00685CDE" w:rsidRPr="0067773A" w:rsidRDefault="00A82D3E" w:rsidP="003E2921">
      <w:pPr>
        <w:pStyle w:val="Nagwek1"/>
        <w:rPr>
          <w:sz w:val="24"/>
        </w:rPr>
      </w:pPr>
      <w:r w:rsidRPr="0067773A">
        <w:rPr>
          <w:sz w:val="24"/>
        </w:rPr>
        <w:t>PROTOKÓ</w:t>
      </w:r>
      <w:r w:rsidR="003E2921" w:rsidRPr="0067773A">
        <w:rPr>
          <w:sz w:val="24"/>
        </w:rPr>
        <w:t>Ł</w:t>
      </w:r>
      <w:r w:rsidR="00685CDE" w:rsidRPr="0067773A">
        <w:rPr>
          <w:sz w:val="24"/>
        </w:rPr>
        <w:t xml:space="preserve"> </w:t>
      </w:r>
    </w:p>
    <w:p w14:paraId="543406B7" w14:textId="77777777" w:rsidR="003E2921" w:rsidRPr="0067773A" w:rsidRDefault="00685CDE" w:rsidP="003E2921">
      <w:pPr>
        <w:pStyle w:val="Nagwek1"/>
        <w:rPr>
          <w:b/>
          <w:sz w:val="24"/>
        </w:rPr>
      </w:pPr>
      <w:r w:rsidRPr="0067773A">
        <w:rPr>
          <w:sz w:val="24"/>
        </w:rPr>
        <w:t>z posiedzenia przygotowawczego</w:t>
      </w:r>
    </w:p>
    <w:p w14:paraId="6AF27EBB" w14:textId="3254E734" w:rsidR="003E2921" w:rsidRPr="0067773A" w:rsidRDefault="003E2921" w:rsidP="003E2921">
      <w:pPr>
        <w:jc w:val="right"/>
      </w:pPr>
      <w:r w:rsidRPr="0067773A">
        <w:tab/>
      </w:r>
      <w:r w:rsidRPr="0067773A">
        <w:tab/>
      </w:r>
      <w:r w:rsidRPr="0067773A">
        <w:tab/>
        <w:t xml:space="preserve">Dnia </w:t>
      </w:r>
      <w:r w:rsidR="00B34916" w:rsidRPr="0067773A">
        <w:t>[</w:t>
      </w:r>
      <w:r w:rsidR="00385A02" w:rsidRPr="0067773A">
        <w:rPr>
          <w:i/>
        </w:rPr>
        <w:t>data</w:t>
      </w:r>
      <w:r w:rsidR="00B34916" w:rsidRPr="0067773A">
        <w:t xml:space="preserve">] </w:t>
      </w:r>
      <w:r w:rsidRPr="0067773A">
        <w:t>r.</w:t>
      </w:r>
    </w:p>
    <w:p w14:paraId="73F4CD7B" w14:textId="77777777" w:rsidR="003E2921" w:rsidRPr="0067773A" w:rsidRDefault="003E2921" w:rsidP="003E2921">
      <w:pPr>
        <w:jc w:val="right"/>
      </w:pPr>
    </w:p>
    <w:p w14:paraId="117BEA23" w14:textId="01CBAC80" w:rsidR="003E2921" w:rsidRPr="0067773A" w:rsidRDefault="003E2921" w:rsidP="008737C7">
      <w:pPr>
        <w:spacing w:before="60" w:after="60" w:line="360" w:lineRule="auto"/>
        <w:jc w:val="both"/>
      </w:pPr>
      <w:r w:rsidRPr="0067773A">
        <w:t>Sąd Okręgowy</w:t>
      </w:r>
      <w:r w:rsidR="003F4906" w:rsidRPr="0067773A">
        <w:t>/Rejonowy</w:t>
      </w:r>
      <w:r w:rsidRPr="0067773A">
        <w:t xml:space="preserve"> w </w:t>
      </w:r>
      <w:r w:rsidR="00385A02" w:rsidRPr="0067773A">
        <w:t>[</w:t>
      </w:r>
      <w:r w:rsidR="00385A02" w:rsidRPr="0067773A">
        <w:rPr>
          <w:i/>
        </w:rPr>
        <w:t>miejscowość</w:t>
      </w:r>
      <w:r w:rsidR="00385A02" w:rsidRPr="0067773A">
        <w:t>]</w:t>
      </w:r>
      <w:r w:rsidR="00EA4AAF" w:rsidRPr="0067773A">
        <w:t xml:space="preserve">, </w:t>
      </w:r>
      <w:r w:rsidRPr="0067773A">
        <w:t xml:space="preserve">Wydział </w:t>
      </w:r>
      <w:r w:rsidR="003F4906" w:rsidRPr="0067773A">
        <w:t>Cywilny/</w:t>
      </w:r>
      <w:r w:rsidR="00B34916" w:rsidRPr="0067773A">
        <w:t>Gospodarcz</w:t>
      </w:r>
      <w:r w:rsidR="004A16F7" w:rsidRPr="0067773A">
        <w:t>y</w:t>
      </w:r>
    </w:p>
    <w:p w14:paraId="59D1FD55" w14:textId="77777777" w:rsidR="003E2921" w:rsidRPr="0067773A" w:rsidRDefault="003E2921" w:rsidP="008737C7">
      <w:pPr>
        <w:spacing w:before="60" w:after="60" w:line="360" w:lineRule="auto"/>
        <w:jc w:val="both"/>
      </w:pPr>
      <w:r w:rsidRPr="0067773A">
        <w:t>w składzie:</w:t>
      </w:r>
    </w:p>
    <w:tbl>
      <w:tblPr>
        <w:tblW w:w="921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2"/>
      </w:tblGrid>
      <w:tr w:rsidR="003E2921" w:rsidRPr="0067773A" w14:paraId="40CE814C" w14:textId="77777777" w:rsidTr="004A16F7">
        <w:trPr>
          <w:trHeight w:val="328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7F07DB1" w14:textId="77777777" w:rsidR="003E2921" w:rsidRPr="0067773A" w:rsidRDefault="003E2921" w:rsidP="008737C7">
            <w:pPr>
              <w:spacing w:before="60" w:after="60" w:line="360" w:lineRule="auto"/>
              <w:jc w:val="both"/>
            </w:pPr>
            <w:r w:rsidRPr="0067773A">
              <w:t>Przewodniczący:</w:t>
            </w: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12EB03" w14:textId="6CAB384F" w:rsidR="003E2921" w:rsidRPr="0067773A" w:rsidRDefault="003F4906" w:rsidP="008737C7">
            <w:pPr>
              <w:spacing w:before="60" w:after="60" w:line="360" w:lineRule="auto"/>
              <w:jc w:val="both"/>
            </w:pPr>
            <w:r w:rsidRPr="0067773A">
              <w:t xml:space="preserve">sędzia </w:t>
            </w:r>
            <w:r w:rsidR="00B34916" w:rsidRPr="0067773A">
              <w:t>[</w:t>
            </w:r>
            <w:r w:rsidR="00385A02" w:rsidRPr="0067773A">
              <w:rPr>
                <w:i/>
              </w:rPr>
              <w:t>imię nazwisko</w:t>
            </w:r>
            <w:r w:rsidR="00B34916" w:rsidRPr="0067773A">
              <w:t>]</w:t>
            </w:r>
          </w:p>
        </w:tc>
      </w:tr>
      <w:tr w:rsidR="003E2921" w:rsidRPr="0067773A" w14:paraId="311B60B0" w14:textId="77777777" w:rsidTr="003E2921"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16D3294" w14:textId="77777777" w:rsidR="003E2921" w:rsidRPr="0067773A" w:rsidRDefault="003E2921" w:rsidP="008737C7">
            <w:pPr>
              <w:spacing w:before="60" w:after="60" w:line="360" w:lineRule="auto"/>
              <w:jc w:val="both"/>
            </w:pPr>
            <w:r w:rsidRPr="0067773A">
              <w:t>Protokolant:</w:t>
            </w:r>
          </w:p>
        </w:tc>
        <w:tc>
          <w:tcPr>
            <w:tcW w:w="6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4902C4F1" w14:textId="77777777" w:rsidR="003E2921" w:rsidRPr="0067773A" w:rsidRDefault="00EA4AAF" w:rsidP="008737C7">
            <w:pPr>
              <w:spacing w:before="60" w:after="60" w:line="360" w:lineRule="auto"/>
              <w:jc w:val="both"/>
            </w:pPr>
            <w:r w:rsidRPr="0067773A">
              <w:t>p</w:t>
            </w:r>
            <w:r w:rsidR="00B34916" w:rsidRPr="0067773A">
              <w:t>rotokolant sądowy/</w:t>
            </w:r>
            <w:r w:rsidRPr="0067773A">
              <w:t>asystent sędziego/praktykant</w:t>
            </w:r>
            <w:r w:rsidR="003F4906" w:rsidRPr="0067773A">
              <w:t xml:space="preserve"> </w:t>
            </w:r>
            <w:r w:rsidR="00B34916" w:rsidRPr="0067773A">
              <w:t>[</w:t>
            </w:r>
            <w:r w:rsidR="00385A02" w:rsidRPr="0067773A">
              <w:rPr>
                <w:i/>
              </w:rPr>
              <w:t>imię nazwisko</w:t>
            </w:r>
            <w:r w:rsidR="00B34916" w:rsidRPr="0067773A">
              <w:t>]</w:t>
            </w:r>
          </w:p>
          <w:p w14:paraId="553A1A9A" w14:textId="1B528D48" w:rsidR="004A16F7" w:rsidRPr="0067773A" w:rsidRDefault="004A16F7" w:rsidP="008737C7">
            <w:pPr>
              <w:spacing w:before="60" w:after="60" w:line="360" w:lineRule="auto"/>
              <w:jc w:val="both"/>
            </w:pPr>
          </w:p>
        </w:tc>
      </w:tr>
    </w:tbl>
    <w:p w14:paraId="0258FD9C" w14:textId="291298C1" w:rsidR="003E2921" w:rsidRPr="0067773A" w:rsidRDefault="003E2921" w:rsidP="008737C7">
      <w:pPr>
        <w:spacing w:before="60" w:after="60" w:line="360" w:lineRule="auto"/>
        <w:jc w:val="both"/>
      </w:pPr>
      <w:r w:rsidRPr="0067773A">
        <w:t>na posiedzeniu przygotowawczym</w:t>
      </w:r>
      <w:r w:rsidR="00685CDE" w:rsidRPr="0067773A">
        <w:t xml:space="preserve"> prowadzonym</w:t>
      </w:r>
      <w:r w:rsidR="006C07F5">
        <w:t xml:space="preserve"> </w:t>
      </w:r>
      <w:r w:rsidR="006C07F5">
        <w:rPr>
          <w:i/>
          <w:iCs/>
        </w:rPr>
        <w:t>w budynku sądu</w:t>
      </w:r>
      <w:r w:rsidR="00685CDE" w:rsidRPr="0067773A">
        <w:t xml:space="preserve"> </w:t>
      </w:r>
      <w:r w:rsidR="003F4906" w:rsidRPr="0067773A">
        <w:rPr>
          <w:i/>
        </w:rPr>
        <w:t>/</w:t>
      </w:r>
      <w:r w:rsidR="006C07F5">
        <w:rPr>
          <w:i/>
        </w:rPr>
        <w:t xml:space="preserve"> </w:t>
      </w:r>
      <w:r w:rsidR="00D651B9" w:rsidRPr="0067773A">
        <w:rPr>
          <w:i/>
        </w:rPr>
        <w:t>przy użyciu środków porozumiewania się na odległość</w:t>
      </w:r>
      <w:r w:rsidR="003F4906" w:rsidRPr="0067773A">
        <w:rPr>
          <w:i/>
        </w:rPr>
        <w:t>/</w:t>
      </w:r>
      <w:r w:rsidRPr="0067773A">
        <w:t xml:space="preserve"> rozpoznał w </w:t>
      </w:r>
      <w:r w:rsidR="00B34916" w:rsidRPr="0067773A">
        <w:t>[</w:t>
      </w:r>
      <w:r w:rsidR="00B34916" w:rsidRPr="0067773A">
        <w:rPr>
          <w:i/>
        </w:rPr>
        <w:t>miejscowo</w:t>
      </w:r>
      <w:r w:rsidR="00D651B9" w:rsidRPr="0067773A">
        <w:rPr>
          <w:i/>
        </w:rPr>
        <w:t>ść</w:t>
      </w:r>
      <w:r w:rsidR="00B34916" w:rsidRPr="0067773A">
        <w:t xml:space="preserve">] </w:t>
      </w:r>
      <w:r w:rsidRPr="0067773A">
        <w:t xml:space="preserve">sprawę </w:t>
      </w:r>
    </w:p>
    <w:p w14:paraId="31CC0AF8" w14:textId="68021DBE" w:rsidR="00385A02" w:rsidRPr="0067773A" w:rsidRDefault="003E2921" w:rsidP="008737C7">
      <w:pPr>
        <w:spacing w:before="60" w:after="60" w:line="360" w:lineRule="auto"/>
        <w:jc w:val="both"/>
      </w:pPr>
      <w:r w:rsidRPr="0067773A">
        <w:rPr>
          <w:b/>
        </w:rPr>
        <w:t>z powództwa</w:t>
      </w:r>
      <w:r w:rsidR="008F1615">
        <w:rPr>
          <w:b/>
        </w:rPr>
        <w:t xml:space="preserve"> </w:t>
      </w:r>
      <w:r w:rsidR="00385A02" w:rsidRPr="0067773A">
        <w:t>[</w:t>
      </w:r>
      <w:r w:rsidR="00385A02" w:rsidRPr="0067773A">
        <w:rPr>
          <w:i/>
          <w:iCs/>
        </w:rPr>
        <w:t>powód</w:t>
      </w:r>
      <w:r w:rsidR="00385A02" w:rsidRPr="0067773A">
        <w:t xml:space="preserve">] </w:t>
      </w:r>
    </w:p>
    <w:p w14:paraId="38FD7F40" w14:textId="2D85CFEC" w:rsidR="003E2921" w:rsidRPr="0067773A" w:rsidRDefault="003E2921" w:rsidP="008737C7">
      <w:pPr>
        <w:spacing w:before="60" w:after="60" w:line="360" w:lineRule="auto"/>
        <w:jc w:val="both"/>
      </w:pPr>
      <w:r w:rsidRPr="0067773A">
        <w:rPr>
          <w:b/>
        </w:rPr>
        <w:t xml:space="preserve">przeciwko </w:t>
      </w:r>
      <w:r w:rsidR="00D651B9" w:rsidRPr="0067773A">
        <w:t>[</w:t>
      </w:r>
      <w:r w:rsidR="00EA4AAF" w:rsidRPr="0067773A">
        <w:rPr>
          <w:i/>
          <w:iCs/>
        </w:rPr>
        <w:t>pozwany</w:t>
      </w:r>
      <w:r w:rsidR="00D651B9" w:rsidRPr="0067773A">
        <w:t>]</w:t>
      </w:r>
    </w:p>
    <w:p w14:paraId="26CF7EF7" w14:textId="089D6E65" w:rsidR="00EA4AAF" w:rsidRPr="0067773A" w:rsidRDefault="00EA4AAF" w:rsidP="008737C7">
      <w:pPr>
        <w:spacing w:before="60" w:after="60" w:line="360" w:lineRule="auto"/>
        <w:jc w:val="both"/>
      </w:pPr>
      <w:r w:rsidRPr="0067773A">
        <w:t>przy udziale interwenienta ubocznego po stronie [</w:t>
      </w:r>
      <w:r w:rsidRPr="0067773A">
        <w:rPr>
          <w:i/>
        </w:rPr>
        <w:t>powodowej/pozwanej</w:t>
      </w:r>
      <w:r w:rsidRPr="0067773A">
        <w:t xml:space="preserve">] </w:t>
      </w:r>
    </w:p>
    <w:p w14:paraId="700790B7" w14:textId="1F58CAE2" w:rsidR="003E2921" w:rsidRPr="0067773A" w:rsidRDefault="003E2921" w:rsidP="008737C7">
      <w:pPr>
        <w:spacing w:before="60" w:after="60" w:line="360" w:lineRule="auto"/>
        <w:jc w:val="both"/>
      </w:pPr>
      <w:r w:rsidRPr="0067773A">
        <w:t xml:space="preserve">o </w:t>
      </w:r>
      <w:r w:rsidR="00D651B9" w:rsidRPr="0067773A">
        <w:t>[</w:t>
      </w:r>
      <w:r w:rsidR="00EA4AAF" w:rsidRPr="0067773A">
        <w:rPr>
          <w:i/>
          <w:iCs/>
        </w:rPr>
        <w:t>przedmiot sporu</w:t>
      </w:r>
      <w:r w:rsidR="00D651B9" w:rsidRPr="0067773A">
        <w:t>]</w:t>
      </w:r>
    </w:p>
    <w:p w14:paraId="6D47ADD8" w14:textId="77777777" w:rsidR="003E2921" w:rsidRPr="0067773A" w:rsidRDefault="003E2921" w:rsidP="008737C7">
      <w:pPr>
        <w:spacing w:before="60" w:after="60" w:line="360" w:lineRule="auto"/>
        <w:jc w:val="both"/>
      </w:pPr>
    </w:p>
    <w:p w14:paraId="0092DEE0" w14:textId="0D3D95BB" w:rsidR="003E2921" w:rsidRPr="0067773A" w:rsidRDefault="003E2921" w:rsidP="008737C7">
      <w:pPr>
        <w:spacing w:before="60" w:after="60" w:line="360" w:lineRule="auto"/>
        <w:jc w:val="both"/>
      </w:pPr>
      <w:r w:rsidRPr="0067773A">
        <w:t xml:space="preserve">Posiedzenie rozpoczęto o godz. </w:t>
      </w:r>
      <w:r w:rsidR="00D651B9" w:rsidRPr="0067773A">
        <w:t>[</w:t>
      </w:r>
      <w:r w:rsidR="00385A02" w:rsidRPr="0067773A">
        <w:rPr>
          <w:i/>
        </w:rPr>
        <w:t>godzina</w:t>
      </w:r>
      <w:r w:rsidR="00D651B9" w:rsidRPr="0067773A">
        <w:t>]</w:t>
      </w:r>
    </w:p>
    <w:p w14:paraId="1D7CE4B6" w14:textId="14E164E6" w:rsidR="00685CDE" w:rsidRPr="0067773A" w:rsidRDefault="00685CDE" w:rsidP="008737C7">
      <w:pPr>
        <w:spacing w:before="60" w:after="60" w:line="360" w:lineRule="auto"/>
        <w:jc w:val="both"/>
      </w:pPr>
      <w:r w:rsidRPr="0067773A">
        <w:t xml:space="preserve">W posiedzeniu przygotowawczym prowadzonym </w:t>
      </w:r>
      <w:r w:rsidR="00590CC0" w:rsidRPr="008737C7">
        <w:rPr>
          <w:i/>
          <w:iCs/>
        </w:rPr>
        <w:t>w budynku sądu</w:t>
      </w:r>
      <w:r w:rsidR="00590CC0">
        <w:t xml:space="preserve"> </w:t>
      </w:r>
      <w:r w:rsidR="003F4906" w:rsidRPr="0067773A">
        <w:rPr>
          <w:i/>
        </w:rPr>
        <w:t>/</w:t>
      </w:r>
      <w:r w:rsidR="006C07F5">
        <w:rPr>
          <w:i/>
        </w:rPr>
        <w:t xml:space="preserve"> </w:t>
      </w:r>
      <w:r w:rsidR="00D651B9" w:rsidRPr="0067773A">
        <w:rPr>
          <w:i/>
        </w:rPr>
        <w:t>przy użyciu środków porozumiewania się na odległość</w:t>
      </w:r>
      <w:r w:rsidR="003F4906" w:rsidRPr="0067773A">
        <w:rPr>
          <w:i/>
        </w:rPr>
        <w:t>/</w:t>
      </w:r>
      <w:r w:rsidRPr="0067773A">
        <w:rPr>
          <w:i/>
        </w:rPr>
        <w:t xml:space="preserve"> </w:t>
      </w:r>
      <w:r w:rsidRPr="0067773A">
        <w:t>uczestniczyli:</w:t>
      </w:r>
    </w:p>
    <w:p w14:paraId="5D328D2F" w14:textId="73801CE5" w:rsidR="004A16F7" w:rsidRPr="0060499C" w:rsidRDefault="003F4906" w:rsidP="008737C7">
      <w:pPr>
        <w:spacing w:before="60" w:after="60" w:line="360" w:lineRule="auto"/>
        <w:jc w:val="both"/>
      </w:pPr>
      <w:r w:rsidRPr="0067773A">
        <w:t>w</w:t>
      </w:r>
      <w:r w:rsidR="003E2921" w:rsidRPr="0067773A">
        <w:t xml:space="preserve"> imieniu </w:t>
      </w:r>
      <w:r w:rsidR="006C07F5">
        <w:t>powoda</w:t>
      </w:r>
      <w:r w:rsidRPr="0067773A">
        <w:t xml:space="preserve"> –</w:t>
      </w:r>
      <w:r w:rsidR="007C74E4">
        <w:t xml:space="preserve"> </w:t>
      </w:r>
      <w:r w:rsidR="00D651B9" w:rsidRPr="0067773A">
        <w:t>[</w:t>
      </w:r>
      <w:r w:rsidR="00EA4AAF" w:rsidRPr="0067773A">
        <w:rPr>
          <w:i/>
        </w:rPr>
        <w:t xml:space="preserve">dane strony lub pełnomocnika </w:t>
      </w:r>
      <w:r w:rsidR="006C07F5">
        <w:rPr>
          <w:i/>
        </w:rPr>
        <w:t>powoda</w:t>
      </w:r>
      <w:r w:rsidR="0060499C">
        <w:t>]</w:t>
      </w:r>
    </w:p>
    <w:p w14:paraId="41161E83" w14:textId="2D97B3AA" w:rsidR="00EA4AAF" w:rsidRPr="0067773A" w:rsidRDefault="00D651B9" w:rsidP="008737C7">
      <w:pPr>
        <w:spacing w:before="60" w:after="60" w:line="360" w:lineRule="auto"/>
        <w:jc w:val="both"/>
      </w:pPr>
      <w:r w:rsidRPr="0067773A">
        <w:t>w</w:t>
      </w:r>
      <w:r w:rsidR="003E2921" w:rsidRPr="0067773A">
        <w:t xml:space="preserve"> imieniu pozwane</w:t>
      </w:r>
      <w:r w:rsidR="00322411">
        <w:t>go</w:t>
      </w:r>
      <w:r w:rsidR="003E2921" w:rsidRPr="0067773A">
        <w:t xml:space="preserve"> </w:t>
      </w:r>
      <w:r w:rsidR="00EA4AAF" w:rsidRPr="0067773A">
        <w:t>–</w:t>
      </w:r>
      <w:r w:rsidR="007C74E4">
        <w:t xml:space="preserve"> </w:t>
      </w:r>
      <w:r w:rsidR="00EA4AAF" w:rsidRPr="0067773A">
        <w:t>[</w:t>
      </w:r>
      <w:r w:rsidR="00EA4AAF" w:rsidRPr="0067773A">
        <w:rPr>
          <w:i/>
        </w:rPr>
        <w:t>dane strony lub pełnomocnika pozwane</w:t>
      </w:r>
      <w:r w:rsidR="00322411">
        <w:rPr>
          <w:i/>
        </w:rPr>
        <w:t>go</w:t>
      </w:r>
      <w:r w:rsidR="001408EC" w:rsidRPr="0060499C">
        <w:rPr>
          <w:i/>
        </w:rPr>
        <w:t>]</w:t>
      </w:r>
    </w:p>
    <w:p w14:paraId="1AA0D443" w14:textId="0A364A2D" w:rsidR="00EA4AAF" w:rsidRPr="0067773A" w:rsidRDefault="00EA4AAF" w:rsidP="008737C7">
      <w:pPr>
        <w:spacing w:before="60" w:after="60" w:line="360" w:lineRule="auto"/>
        <w:jc w:val="both"/>
      </w:pPr>
      <w:r w:rsidRPr="0067773A">
        <w:t>w imieniu interwenienta –</w:t>
      </w:r>
      <w:r w:rsidR="007C74E4">
        <w:t xml:space="preserve"> </w:t>
      </w:r>
      <w:r w:rsidRPr="0067773A">
        <w:t>[</w:t>
      </w:r>
      <w:r w:rsidRPr="0067773A">
        <w:rPr>
          <w:i/>
        </w:rPr>
        <w:t>dane interwenienta lub pełnomocnika interwenienta</w:t>
      </w:r>
      <w:r w:rsidRPr="0067773A">
        <w:t>]</w:t>
      </w:r>
    </w:p>
    <w:p w14:paraId="5ECDFBDE" w14:textId="7BC7BABF" w:rsidR="00D651B9" w:rsidRPr="0067773A" w:rsidRDefault="00D651B9" w:rsidP="008737C7">
      <w:pPr>
        <w:spacing w:before="60" w:after="60" w:line="360" w:lineRule="auto"/>
        <w:jc w:val="both"/>
      </w:pPr>
    </w:p>
    <w:p w14:paraId="66319A03" w14:textId="401D321B" w:rsidR="003F4906" w:rsidRPr="0067773A" w:rsidRDefault="00B87614" w:rsidP="008737C7">
      <w:pPr>
        <w:spacing w:before="60" w:after="60" w:line="360" w:lineRule="auto"/>
        <w:jc w:val="both"/>
      </w:pPr>
      <w:r w:rsidRPr="0067773A">
        <w:t>Przewodniczący</w:t>
      </w:r>
      <w:r w:rsidR="00070436" w:rsidRPr="0067773A">
        <w:t>,</w:t>
      </w:r>
      <w:r w:rsidRPr="0067773A">
        <w:t xml:space="preserve"> </w:t>
      </w:r>
      <w:r w:rsidR="00070436" w:rsidRPr="0067773A">
        <w:t xml:space="preserve">na podstawie art. </w:t>
      </w:r>
      <w:r w:rsidR="00C33DA9" w:rsidRPr="0067773A">
        <w:t>205 (5) § 2 zd. 2. k.p.c.</w:t>
      </w:r>
      <w:r w:rsidR="00070436" w:rsidRPr="0067773A">
        <w:t xml:space="preserve">, </w:t>
      </w:r>
      <w:r w:rsidRPr="0067773A">
        <w:t>zarządził, odbycie posiedzenia przygotowawczego bez użycia stroju urzędowego.</w:t>
      </w:r>
    </w:p>
    <w:p w14:paraId="712A938F" w14:textId="77777777" w:rsidR="00EA4AAF" w:rsidRPr="0067773A" w:rsidRDefault="00EA4AAF" w:rsidP="008737C7">
      <w:pPr>
        <w:spacing w:before="60" w:after="60" w:line="360" w:lineRule="auto"/>
        <w:jc w:val="both"/>
      </w:pPr>
    </w:p>
    <w:p w14:paraId="482EE363" w14:textId="2A8F9EEC" w:rsidR="003F4906" w:rsidRPr="0067773A" w:rsidRDefault="00856DB4" w:rsidP="008737C7">
      <w:pPr>
        <w:spacing w:before="60" w:after="60" w:line="360" w:lineRule="auto"/>
        <w:jc w:val="both"/>
      </w:pPr>
      <w:r w:rsidRPr="0067773A">
        <w:t xml:space="preserve">Strony przedstawiły </w:t>
      </w:r>
      <w:r w:rsidR="003F4906" w:rsidRPr="0067773A">
        <w:t xml:space="preserve">projekt </w:t>
      </w:r>
      <w:r w:rsidRPr="0067773A">
        <w:t>plan</w:t>
      </w:r>
      <w:r w:rsidR="003F4906" w:rsidRPr="0067773A">
        <w:t>u</w:t>
      </w:r>
      <w:r w:rsidRPr="0067773A">
        <w:t xml:space="preserve"> rozprawy. </w:t>
      </w:r>
    </w:p>
    <w:p w14:paraId="096BD228" w14:textId="5D455D49" w:rsidR="00EA4AAF" w:rsidRPr="0067773A" w:rsidRDefault="00540A31" w:rsidP="008737C7">
      <w:pPr>
        <w:spacing w:before="60" w:after="60" w:line="360" w:lineRule="auto"/>
        <w:jc w:val="both"/>
      </w:pPr>
      <w:r w:rsidRPr="0067773A">
        <w:t>Interwenient uboczny zaj</w:t>
      </w:r>
      <w:r w:rsidR="007E1E69">
        <w:t>ął</w:t>
      </w:r>
      <w:r w:rsidRPr="0067773A">
        <w:t xml:space="preserve"> stanowisko.</w:t>
      </w:r>
    </w:p>
    <w:p w14:paraId="6EA92AB4" w14:textId="7AE12684" w:rsidR="00673CE4" w:rsidRPr="0067773A" w:rsidRDefault="003F4906" w:rsidP="008737C7">
      <w:pPr>
        <w:spacing w:before="60" w:after="60" w:line="360" w:lineRule="auto"/>
        <w:jc w:val="both"/>
      </w:pPr>
      <w:r w:rsidRPr="0067773A">
        <w:t>Przewodniczący omówił ze stronami projekt planu rozprawy</w:t>
      </w:r>
      <w:r w:rsidR="00A82D3E" w:rsidRPr="0067773A">
        <w:t>.</w:t>
      </w:r>
    </w:p>
    <w:p w14:paraId="086A1017" w14:textId="77777777" w:rsidR="00EA4AAF" w:rsidRPr="0067773A" w:rsidRDefault="00EA4AAF" w:rsidP="008737C7">
      <w:pPr>
        <w:spacing w:before="60" w:after="60" w:line="360" w:lineRule="auto"/>
        <w:jc w:val="both"/>
      </w:pPr>
    </w:p>
    <w:p w14:paraId="6324BB49" w14:textId="2400955C" w:rsidR="00F13CB0" w:rsidRPr="0067773A" w:rsidRDefault="003F4906" w:rsidP="008737C7">
      <w:pPr>
        <w:spacing w:before="60" w:after="60" w:line="360" w:lineRule="auto"/>
        <w:jc w:val="both"/>
      </w:pPr>
      <w:r w:rsidRPr="0067773A">
        <w:lastRenderedPageBreak/>
        <w:t xml:space="preserve">O godz. </w:t>
      </w:r>
      <w:r w:rsidR="00D651B9" w:rsidRPr="0067773A">
        <w:t>[</w:t>
      </w:r>
      <w:r w:rsidR="00385A02" w:rsidRPr="0067773A">
        <w:rPr>
          <w:i/>
        </w:rPr>
        <w:t>godzina</w:t>
      </w:r>
      <w:r w:rsidR="00D651B9" w:rsidRPr="0067773A">
        <w:t xml:space="preserve">] </w:t>
      </w:r>
      <w:r w:rsidRPr="0067773A">
        <w:t>przewodniczący zarządził</w:t>
      </w:r>
      <w:r w:rsidR="00D651B9" w:rsidRPr="0067773A">
        <w:t xml:space="preserve"> przerwę do godz. [</w:t>
      </w:r>
      <w:r w:rsidR="00385A02" w:rsidRPr="0067773A">
        <w:rPr>
          <w:i/>
        </w:rPr>
        <w:t>godzina</w:t>
      </w:r>
      <w:r w:rsidR="00D651B9" w:rsidRPr="0067773A">
        <w:t>]</w:t>
      </w:r>
      <w:r w:rsidRPr="0067773A">
        <w:t>, celem naniesienia wypracowanych zmian na projekt planu</w:t>
      </w:r>
      <w:r w:rsidR="00070436" w:rsidRPr="0067773A">
        <w:t xml:space="preserve"> rozprawy</w:t>
      </w:r>
      <w:r w:rsidR="00F13CB0" w:rsidRPr="0067773A">
        <w:t>.</w:t>
      </w:r>
    </w:p>
    <w:p w14:paraId="4415EE74" w14:textId="0083250F" w:rsidR="006C2D90" w:rsidRPr="0067773A" w:rsidRDefault="006C2D90" w:rsidP="008737C7">
      <w:pPr>
        <w:spacing w:before="60" w:after="60" w:line="360" w:lineRule="auto"/>
        <w:jc w:val="both"/>
      </w:pPr>
      <w:r w:rsidRPr="0067773A">
        <w:t xml:space="preserve">Stawiennictwo po przerwie jak przed przerwą. </w:t>
      </w:r>
    </w:p>
    <w:p w14:paraId="05068BCD" w14:textId="77777777" w:rsidR="003F4906" w:rsidRPr="0067773A" w:rsidRDefault="003F4906" w:rsidP="008737C7">
      <w:pPr>
        <w:spacing w:before="60" w:after="60" w:line="360" w:lineRule="auto"/>
        <w:jc w:val="both"/>
      </w:pPr>
    </w:p>
    <w:p w14:paraId="391D2143" w14:textId="29F328A9" w:rsidR="0067773A" w:rsidRDefault="003F4906" w:rsidP="008737C7">
      <w:pPr>
        <w:spacing w:before="60" w:after="60" w:line="360" w:lineRule="auto"/>
        <w:jc w:val="both"/>
      </w:pPr>
      <w:r w:rsidRPr="0067773A">
        <w:t>Stron</w:t>
      </w:r>
      <w:r w:rsidR="00D651B9" w:rsidRPr="0067773A">
        <w:t>y</w:t>
      </w:r>
      <w:r w:rsidR="0060499C">
        <w:t>/pełnomocnicy stron</w:t>
      </w:r>
      <w:r w:rsidR="00540A31" w:rsidRPr="0067773A">
        <w:t xml:space="preserve"> oraz interwenient </w:t>
      </w:r>
      <w:r w:rsidRPr="0060499C">
        <w:rPr>
          <w:u w:val="single"/>
        </w:rPr>
        <w:t>podpisali</w:t>
      </w:r>
      <w:r w:rsidRPr="007E1E69">
        <w:t xml:space="preserve"> </w:t>
      </w:r>
      <w:r w:rsidRPr="0067773A">
        <w:t>plan rozprawy.</w:t>
      </w:r>
      <w:r w:rsidR="00B87614" w:rsidRPr="0067773A">
        <w:t xml:space="preserve"> </w:t>
      </w:r>
    </w:p>
    <w:p w14:paraId="037A92D4" w14:textId="2D91DD36" w:rsidR="003F4906" w:rsidRPr="0067773A" w:rsidRDefault="00B87614" w:rsidP="008737C7">
      <w:pPr>
        <w:spacing w:before="60" w:after="60" w:line="360" w:lineRule="auto"/>
        <w:jc w:val="both"/>
      </w:pPr>
      <w:r w:rsidRPr="0067773A">
        <w:rPr>
          <w:i/>
        </w:rPr>
        <w:t>ewentualnie</w:t>
      </w:r>
    </w:p>
    <w:p w14:paraId="0152383E" w14:textId="1B697E5C" w:rsidR="0067773A" w:rsidRDefault="00685CDE" w:rsidP="008737C7">
      <w:pPr>
        <w:spacing w:before="60" w:after="60" w:line="360" w:lineRule="auto"/>
        <w:jc w:val="both"/>
      </w:pPr>
      <w:r w:rsidRPr="0067773A">
        <w:t>Przewodnicząc</w:t>
      </w:r>
      <w:r w:rsidR="00CA35BB" w:rsidRPr="0067773A">
        <w:t>y</w:t>
      </w:r>
      <w:r w:rsidRPr="0067773A">
        <w:t xml:space="preserve"> stwierdz</w:t>
      </w:r>
      <w:r w:rsidR="00CA35BB" w:rsidRPr="0067773A">
        <w:t>ił</w:t>
      </w:r>
      <w:r w:rsidRPr="0067773A">
        <w:t>, że z uwagi na przeprowadzenie posiedzenia przygotowawczego przy użyciu środków porozumiewania się na odległość, podpisanie planu rozprawy</w:t>
      </w:r>
      <w:r w:rsidR="00060AFA" w:rsidRPr="0067773A">
        <w:t xml:space="preserve"> </w:t>
      </w:r>
      <w:r w:rsidRPr="0067773A">
        <w:t>przez pełnomocników nie jest możliwe</w:t>
      </w:r>
      <w:r w:rsidR="00060AFA" w:rsidRPr="0067773A">
        <w:t>. P</w:t>
      </w:r>
      <w:r w:rsidRPr="0067773A">
        <w:t xml:space="preserve">ełnomocnicy </w:t>
      </w:r>
      <w:r w:rsidR="00D651B9" w:rsidRPr="0067773A">
        <w:t>zaakceptowali</w:t>
      </w:r>
      <w:r w:rsidRPr="0067773A">
        <w:t xml:space="preserve"> plan rozprawy </w:t>
      </w:r>
      <w:r w:rsidR="00322411">
        <w:t>za pośrednictwem poczty elektronicznej</w:t>
      </w:r>
      <w:r w:rsidR="00090089">
        <w:t>.</w:t>
      </w:r>
      <w:r w:rsidRPr="0067773A">
        <w:t xml:space="preserve"> </w:t>
      </w:r>
      <w:r w:rsidR="0067773A" w:rsidRPr="0067773A">
        <w:t xml:space="preserve">Wydruki wiadomości z potwierdzeniem akceptacji planu rozprawy przesłanych z poczty elektronicznej pełnomocników stron / stron stanowią </w:t>
      </w:r>
      <w:r w:rsidR="00766159" w:rsidRPr="0067773A">
        <w:t>załącznik do protokołu z posiedzenia przygotowawczego</w:t>
      </w:r>
      <w:r w:rsidR="0067773A">
        <w:t xml:space="preserve">. </w:t>
      </w:r>
    </w:p>
    <w:p w14:paraId="0943B7EF" w14:textId="079D677D" w:rsidR="00FE3D36" w:rsidRPr="008737C7" w:rsidRDefault="008737C7" w:rsidP="008737C7">
      <w:pPr>
        <w:spacing w:before="60" w:after="60" w:line="360" w:lineRule="auto"/>
        <w:jc w:val="both"/>
        <w:rPr>
          <w:iCs/>
        </w:rPr>
      </w:pPr>
      <w:r>
        <w:rPr>
          <w:iCs/>
        </w:rPr>
        <w:t>[</w:t>
      </w:r>
      <w:r w:rsidR="0023113D" w:rsidRPr="0067773A">
        <w:rPr>
          <w:i/>
        </w:rPr>
        <w:t>albo</w:t>
      </w:r>
      <w:r>
        <w:rPr>
          <w:iCs/>
        </w:rPr>
        <w:t>]</w:t>
      </w:r>
    </w:p>
    <w:p w14:paraId="036525E4" w14:textId="61390C3A" w:rsidR="0023113D" w:rsidRPr="0067773A" w:rsidRDefault="0023113D" w:rsidP="008737C7">
      <w:pPr>
        <w:spacing w:before="60" w:after="60" w:line="360" w:lineRule="auto"/>
        <w:jc w:val="both"/>
      </w:pPr>
      <w:r w:rsidRPr="0067773A">
        <w:t xml:space="preserve">Pełnomocnik </w:t>
      </w:r>
      <w:r w:rsidR="00385A02" w:rsidRPr="0067773A">
        <w:t>[</w:t>
      </w:r>
      <w:r w:rsidR="00385A02" w:rsidRPr="0067773A">
        <w:rPr>
          <w:i/>
        </w:rPr>
        <w:t>powod</w:t>
      </w:r>
      <w:r w:rsidR="000E4B8A">
        <w:rPr>
          <w:i/>
        </w:rPr>
        <w:t>a</w:t>
      </w:r>
      <w:r w:rsidR="00385A02" w:rsidRPr="0067773A">
        <w:rPr>
          <w:i/>
        </w:rPr>
        <w:t xml:space="preserve"> / pozwane</w:t>
      </w:r>
      <w:r w:rsidR="00322411">
        <w:rPr>
          <w:i/>
        </w:rPr>
        <w:t>go</w:t>
      </w:r>
      <w:r w:rsidRPr="0067773A">
        <w:t xml:space="preserve">] podpisał plan rozprawy zaś pełnomocnik </w:t>
      </w:r>
      <w:r w:rsidR="00385A02" w:rsidRPr="0067773A">
        <w:t>[</w:t>
      </w:r>
      <w:r w:rsidR="00322411" w:rsidRPr="0067773A">
        <w:rPr>
          <w:i/>
        </w:rPr>
        <w:t>powod</w:t>
      </w:r>
      <w:r w:rsidR="00322411">
        <w:rPr>
          <w:i/>
        </w:rPr>
        <w:t>a</w:t>
      </w:r>
      <w:r w:rsidR="00322411" w:rsidRPr="0067773A">
        <w:rPr>
          <w:i/>
        </w:rPr>
        <w:t xml:space="preserve"> </w:t>
      </w:r>
      <w:r w:rsidR="00385A02" w:rsidRPr="0067773A">
        <w:rPr>
          <w:i/>
        </w:rPr>
        <w:t>/ pozwane</w:t>
      </w:r>
      <w:r w:rsidR="00322411">
        <w:rPr>
          <w:i/>
        </w:rPr>
        <w:t>go</w:t>
      </w:r>
      <w:r w:rsidRPr="0067773A">
        <w:t>] odmówił podpisania planu rozprawy</w:t>
      </w:r>
      <w:r w:rsidR="000F7511">
        <w:t xml:space="preserve"> </w:t>
      </w:r>
      <w:r w:rsidRPr="0067773A">
        <w:t xml:space="preserve">z uwagi na </w:t>
      </w:r>
      <w:r w:rsidR="00385A02" w:rsidRPr="0067773A">
        <w:t>[</w:t>
      </w:r>
      <w:r w:rsidR="00385A02" w:rsidRPr="0067773A">
        <w:rPr>
          <w:i/>
        </w:rPr>
        <w:t>zwięzłe wskazanie przyczyn</w:t>
      </w:r>
      <w:r w:rsidR="005D364B">
        <w:rPr>
          <w:i/>
        </w:rPr>
        <w:t xml:space="preserve"> – fakultatywnie</w:t>
      </w:r>
      <w:r w:rsidRPr="0067773A">
        <w:t>]</w:t>
      </w:r>
      <w:r w:rsidR="000E4B8A">
        <w:t>.</w:t>
      </w:r>
    </w:p>
    <w:p w14:paraId="42DBC7AA" w14:textId="77777777" w:rsidR="0023113D" w:rsidRPr="0067773A" w:rsidRDefault="0023113D" w:rsidP="008737C7">
      <w:pPr>
        <w:spacing w:before="60" w:after="60" w:line="360" w:lineRule="auto"/>
        <w:jc w:val="both"/>
      </w:pPr>
    </w:p>
    <w:p w14:paraId="1C30578D" w14:textId="7EC05EF7" w:rsidR="00FE3D36" w:rsidRPr="0067773A" w:rsidRDefault="00B87614" w:rsidP="008737C7">
      <w:pPr>
        <w:spacing w:before="60" w:after="60" w:line="360" w:lineRule="auto"/>
        <w:jc w:val="both"/>
      </w:pPr>
      <w:r w:rsidRPr="0067773A">
        <w:t xml:space="preserve">Przewodniczący zatwierdził plan rozprawy w całości, </w:t>
      </w:r>
      <w:r w:rsidRPr="0067773A">
        <w:rPr>
          <w:i/>
        </w:rPr>
        <w:t>ewentualnie</w:t>
      </w:r>
      <w:r w:rsidRPr="0067773A">
        <w:t xml:space="preserve"> w części </w:t>
      </w:r>
      <w:r w:rsidR="00385A02" w:rsidRPr="0067773A">
        <w:t>[</w:t>
      </w:r>
      <w:r w:rsidR="00385A02" w:rsidRPr="0067773A">
        <w:rPr>
          <w:i/>
        </w:rPr>
        <w:t>wskazanie pkt planu rozprawy</w:t>
      </w:r>
      <w:r w:rsidR="0023113D" w:rsidRPr="0067773A">
        <w:t>]</w:t>
      </w:r>
      <w:r w:rsidR="00385A02" w:rsidRPr="0067773A">
        <w:t xml:space="preserve"> albowiem [</w:t>
      </w:r>
      <w:r w:rsidR="00385A02" w:rsidRPr="0067773A">
        <w:rPr>
          <w:i/>
        </w:rPr>
        <w:t>zwięzłe wskazanie przyczyn</w:t>
      </w:r>
      <w:r w:rsidR="00385A02" w:rsidRPr="0067773A">
        <w:t>]</w:t>
      </w:r>
      <w:r w:rsidR="007238BE">
        <w:t>.</w:t>
      </w:r>
    </w:p>
    <w:p w14:paraId="47C6D963" w14:textId="39C47AFC" w:rsidR="003C76D6" w:rsidRDefault="003C76D6" w:rsidP="00FE3D36">
      <w:pPr>
        <w:spacing w:after="160" w:line="254" w:lineRule="auto"/>
        <w:jc w:val="both"/>
      </w:pPr>
    </w:p>
    <w:p w14:paraId="3AD6CCC8" w14:textId="77777777" w:rsidR="003C76D6" w:rsidRPr="0067773A" w:rsidRDefault="003C76D6" w:rsidP="00FE3D36">
      <w:pPr>
        <w:spacing w:after="160" w:line="254" w:lineRule="auto"/>
        <w:jc w:val="both"/>
      </w:pPr>
    </w:p>
    <w:p w14:paraId="2FB3EF7A" w14:textId="7520EDE6" w:rsidR="003E2921" w:rsidRPr="007E1E69" w:rsidRDefault="003E2921" w:rsidP="003E2921">
      <w:pPr>
        <w:spacing w:after="160" w:line="254" w:lineRule="auto"/>
        <w:jc w:val="both"/>
        <w:rPr>
          <w:b/>
        </w:rPr>
      </w:pPr>
      <w:r w:rsidRPr="007E1E69">
        <w:rPr>
          <w:b/>
        </w:rPr>
        <w:t>Sąd postanowił:</w:t>
      </w:r>
    </w:p>
    <w:p w14:paraId="71061155" w14:textId="0D13DF96" w:rsidR="0072573B" w:rsidRPr="007E1E69" w:rsidRDefault="0006119A" w:rsidP="008737C7">
      <w:pPr>
        <w:pStyle w:val="MW1"/>
        <w:rPr>
          <w:sz w:val="24"/>
          <w:szCs w:val="24"/>
        </w:rPr>
      </w:pPr>
      <w:r w:rsidRPr="007E1E69">
        <w:rPr>
          <w:sz w:val="24"/>
          <w:szCs w:val="24"/>
        </w:rPr>
        <w:t>Pominąć</w:t>
      </w:r>
      <w:r w:rsidR="000F7511" w:rsidRPr="007E1E69">
        <w:rPr>
          <w:sz w:val="24"/>
          <w:szCs w:val="24"/>
        </w:rPr>
        <w:t>,</w:t>
      </w:r>
      <w:r w:rsidRPr="007E1E69">
        <w:rPr>
          <w:sz w:val="24"/>
          <w:szCs w:val="24"/>
        </w:rPr>
        <w:t xml:space="preserve"> </w:t>
      </w:r>
      <w:r w:rsidR="00B87614" w:rsidRPr="007E1E69">
        <w:rPr>
          <w:sz w:val="24"/>
          <w:szCs w:val="24"/>
        </w:rPr>
        <w:t>na podstawie art.</w:t>
      </w:r>
      <w:r w:rsidR="00715CE0" w:rsidRPr="007E1E69">
        <w:rPr>
          <w:sz w:val="24"/>
          <w:szCs w:val="24"/>
        </w:rPr>
        <w:t xml:space="preserve"> </w:t>
      </w:r>
      <w:r w:rsidR="00B87614" w:rsidRPr="007E1E69">
        <w:rPr>
          <w:sz w:val="24"/>
          <w:szCs w:val="24"/>
        </w:rPr>
        <w:t>235</w:t>
      </w:r>
      <w:r w:rsidR="006E3230" w:rsidRPr="007E1E69">
        <w:rPr>
          <w:sz w:val="24"/>
          <w:szCs w:val="24"/>
        </w:rPr>
        <w:t xml:space="preserve"> (2)</w:t>
      </w:r>
      <w:r w:rsidR="00B87614" w:rsidRPr="007E1E69">
        <w:rPr>
          <w:sz w:val="24"/>
          <w:szCs w:val="24"/>
        </w:rPr>
        <w:t xml:space="preserve"> § 1</w:t>
      </w:r>
      <w:r w:rsidR="008A2BA2" w:rsidRPr="007E1E69">
        <w:rPr>
          <w:sz w:val="24"/>
          <w:szCs w:val="24"/>
        </w:rPr>
        <w:t xml:space="preserve"> pkt </w:t>
      </w:r>
      <w:r w:rsidR="007C5696" w:rsidRPr="007E1E69">
        <w:rPr>
          <w:sz w:val="24"/>
          <w:szCs w:val="24"/>
        </w:rPr>
        <w:t>[</w:t>
      </w:r>
      <w:r w:rsidR="007C5696" w:rsidRPr="007E1E69">
        <w:rPr>
          <w:i/>
          <w:iCs/>
          <w:sz w:val="24"/>
          <w:szCs w:val="24"/>
        </w:rPr>
        <w:t xml:space="preserve">wskazanie podstawy do pominięcia </w:t>
      </w:r>
      <w:r w:rsidR="000F7511" w:rsidRPr="007E1E69">
        <w:rPr>
          <w:i/>
          <w:iCs/>
          <w:sz w:val="24"/>
          <w:szCs w:val="24"/>
        </w:rPr>
        <w:t>dowodów</w:t>
      </w:r>
      <w:r w:rsidR="007C5696" w:rsidRPr="007E1E69">
        <w:rPr>
          <w:sz w:val="24"/>
          <w:szCs w:val="24"/>
        </w:rPr>
        <w:t>]</w:t>
      </w:r>
      <w:r w:rsidR="00B87614" w:rsidRPr="007E1E69">
        <w:rPr>
          <w:sz w:val="24"/>
          <w:szCs w:val="24"/>
        </w:rPr>
        <w:t xml:space="preserve"> k.p.c</w:t>
      </w:r>
      <w:r w:rsidR="00D651B9" w:rsidRPr="007E1E69">
        <w:rPr>
          <w:sz w:val="24"/>
          <w:szCs w:val="24"/>
        </w:rPr>
        <w:t>.</w:t>
      </w:r>
      <w:r w:rsidR="000F7511" w:rsidRPr="007E1E69">
        <w:rPr>
          <w:sz w:val="24"/>
          <w:szCs w:val="24"/>
        </w:rPr>
        <w:t>,</w:t>
      </w:r>
      <w:r w:rsidR="00B87614" w:rsidRPr="007E1E69">
        <w:rPr>
          <w:sz w:val="24"/>
          <w:szCs w:val="24"/>
        </w:rPr>
        <w:t xml:space="preserve"> </w:t>
      </w:r>
      <w:r w:rsidR="000F7511" w:rsidRPr="007E1E69">
        <w:rPr>
          <w:sz w:val="24"/>
          <w:szCs w:val="24"/>
        </w:rPr>
        <w:t>dowody</w:t>
      </w:r>
      <w:r w:rsidR="00B87614" w:rsidRPr="007E1E69">
        <w:rPr>
          <w:sz w:val="24"/>
          <w:szCs w:val="24"/>
        </w:rPr>
        <w:t xml:space="preserve"> nieobjęte planem rozprawy, jako zgłoszone na okoliczności niesporne;</w:t>
      </w:r>
    </w:p>
    <w:p w14:paraId="48FD42AA" w14:textId="66F0496E" w:rsidR="00B87614" w:rsidRPr="007E1E69" w:rsidRDefault="0006119A" w:rsidP="008737C7">
      <w:pPr>
        <w:pStyle w:val="MW1"/>
        <w:rPr>
          <w:sz w:val="24"/>
          <w:szCs w:val="24"/>
        </w:rPr>
      </w:pPr>
      <w:r w:rsidRPr="007E1E69">
        <w:rPr>
          <w:sz w:val="24"/>
          <w:szCs w:val="24"/>
        </w:rPr>
        <w:t xml:space="preserve">Pominąć </w:t>
      </w:r>
      <w:r w:rsidR="000F7511" w:rsidRPr="007E1E69">
        <w:rPr>
          <w:sz w:val="24"/>
          <w:szCs w:val="24"/>
        </w:rPr>
        <w:t xml:space="preserve">dowody </w:t>
      </w:r>
      <w:r w:rsidR="00B87614" w:rsidRPr="007E1E69">
        <w:rPr>
          <w:sz w:val="24"/>
          <w:szCs w:val="24"/>
        </w:rPr>
        <w:t xml:space="preserve">w części, w której plan nie został </w:t>
      </w:r>
      <w:r w:rsidR="0067773A" w:rsidRPr="007E1E69">
        <w:rPr>
          <w:sz w:val="24"/>
          <w:szCs w:val="24"/>
        </w:rPr>
        <w:t>zatwierdzony</w:t>
      </w:r>
      <w:r w:rsidR="00B87614" w:rsidRPr="007E1E69">
        <w:rPr>
          <w:sz w:val="24"/>
          <w:szCs w:val="24"/>
        </w:rPr>
        <w:t xml:space="preserve"> na podstawie art. 235</w:t>
      </w:r>
      <w:r w:rsidR="007C5696" w:rsidRPr="007E1E69">
        <w:rPr>
          <w:sz w:val="24"/>
          <w:szCs w:val="24"/>
        </w:rPr>
        <w:t xml:space="preserve"> (2) §</w:t>
      </w:r>
      <w:r w:rsidR="007E1E69" w:rsidRPr="007E1E69">
        <w:rPr>
          <w:sz w:val="24"/>
          <w:szCs w:val="24"/>
        </w:rPr>
        <w:t xml:space="preserve"> </w:t>
      </w:r>
      <w:r w:rsidR="007C5696" w:rsidRPr="007E1E69">
        <w:rPr>
          <w:sz w:val="24"/>
          <w:szCs w:val="24"/>
        </w:rPr>
        <w:t>1 pkt</w:t>
      </w:r>
      <w:r w:rsidR="00B87614" w:rsidRPr="007E1E69">
        <w:rPr>
          <w:sz w:val="24"/>
          <w:szCs w:val="24"/>
        </w:rPr>
        <w:t xml:space="preserve"> </w:t>
      </w:r>
      <w:r w:rsidR="00EA4AAF" w:rsidRPr="007E1E69">
        <w:rPr>
          <w:sz w:val="24"/>
          <w:szCs w:val="24"/>
        </w:rPr>
        <w:t>[</w:t>
      </w:r>
      <w:r w:rsidR="00EA4AAF" w:rsidRPr="007E1E69">
        <w:rPr>
          <w:i/>
          <w:sz w:val="24"/>
          <w:szCs w:val="24"/>
        </w:rPr>
        <w:t>wskazanie podstawy do pominięcia wniosków dowodowych</w:t>
      </w:r>
      <w:r w:rsidR="00D651B9" w:rsidRPr="007E1E69">
        <w:rPr>
          <w:sz w:val="24"/>
          <w:szCs w:val="24"/>
        </w:rPr>
        <w:t xml:space="preserve">] </w:t>
      </w:r>
      <w:r w:rsidR="00B87614" w:rsidRPr="007E1E69">
        <w:rPr>
          <w:sz w:val="24"/>
          <w:szCs w:val="24"/>
        </w:rPr>
        <w:t xml:space="preserve">k.p.c., albowiem </w:t>
      </w:r>
      <w:r w:rsidR="00EA4AAF" w:rsidRPr="007E1E69">
        <w:rPr>
          <w:sz w:val="24"/>
          <w:szCs w:val="24"/>
        </w:rPr>
        <w:t>[</w:t>
      </w:r>
      <w:r w:rsidR="00EA4AAF" w:rsidRPr="007E1E69">
        <w:rPr>
          <w:i/>
          <w:sz w:val="24"/>
          <w:szCs w:val="24"/>
        </w:rPr>
        <w:t>zwięzłe wskazanie przyczyn</w:t>
      </w:r>
      <w:r w:rsidR="00EA4AAF" w:rsidRPr="007E1E69">
        <w:rPr>
          <w:sz w:val="24"/>
          <w:szCs w:val="24"/>
        </w:rPr>
        <w:t>]</w:t>
      </w:r>
      <w:r w:rsidR="008737C7" w:rsidRPr="007E1E69">
        <w:rPr>
          <w:sz w:val="24"/>
          <w:szCs w:val="24"/>
        </w:rPr>
        <w:t>.</w:t>
      </w:r>
    </w:p>
    <w:p w14:paraId="3BB23DC0" w14:textId="24F43D49" w:rsidR="00265CBB" w:rsidRPr="007E1E69" w:rsidRDefault="007E1E69" w:rsidP="00265CBB">
      <w:pPr>
        <w:pStyle w:val="MW1"/>
        <w:numPr>
          <w:ilvl w:val="0"/>
          <w:numId w:val="0"/>
        </w:numPr>
        <w:ind w:left="360" w:hanging="360"/>
        <w:rPr>
          <w:i/>
          <w:sz w:val="24"/>
          <w:szCs w:val="24"/>
        </w:rPr>
      </w:pPr>
      <w:r w:rsidRPr="007E1E69">
        <w:rPr>
          <w:iCs/>
          <w:sz w:val="24"/>
          <w:szCs w:val="24"/>
        </w:rPr>
        <w:t>[</w:t>
      </w:r>
      <w:r w:rsidR="00C85C1E" w:rsidRPr="007E1E69">
        <w:rPr>
          <w:i/>
          <w:sz w:val="24"/>
          <w:szCs w:val="24"/>
        </w:rPr>
        <w:t xml:space="preserve">Miejsce </w:t>
      </w:r>
      <w:r w:rsidR="00265CBB" w:rsidRPr="007E1E69">
        <w:rPr>
          <w:i/>
          <w:sz w:val="24"/>
          <w:szCs w:val="24"/>
        </w:rPr>
        <w:t xml:space="preserve">na wniesienie </w:t>
      </w:r>
      <w:r w:rsidR="000F7511" w:rsidRPr="007E1E69">
        <w:rPr>
          <w:i/>
          <w:sz w:val="24"/>
          <w:szCs w:val="24"/>
        </w:rPr>
        <w:t>zastrzeżeń do protokołu</w:t>
      </w:r>
      <w:r w:rsidRPr="007E1E69">
        <w:rPr>
          <w:iCs/>
          <w:sz w:val="24"/>
          <w:szCs w:val="24"/>
        </w:rPr>
        <w:t>]</w:t>
      </w:r>
    </w:p>
    <w:p w14:paraId="12554162" w14:textId="77777777" w:rsidR="00BC1E8B" w:rsidRPr="007E1E69" w:rsidRDefault="00BC1E8B" w:rsidP="00B87614">
      <w:pPr>
        <w:pStyle w:val="Akapitzlist"/>
        <w:ind w:left="142"/>
        <w:jc w:val="both"/>
        <w:rPr>
          <w:b/>
          <w:iCs/>
        </w:rPr>
      </w:pPr>
    </w:p>
    <w:p w14:paraId="6B9CF740" w14:textId="48D573BE" w:rsidR="00B87614" w:rsidRPr="007E1E69" w:rsidRDefault="00BC1E8B" w:rsidP="008737C7">
      <w:pPr>
        <w:pStyle w:val="Akapitzlist"/>
        <w:ind w:left="0"/>
        <w:jc w:val="both"/>
        <w:rPr>
          <w:b/>
          <w:iCs/>
        </w:rPr>
      </w:pPr>
      <w:r w:rsidRPr="007E1E69">
        <w:rPr>
          <w:b/>
          <w:iCs/>
        </w:rPr>
        <w:t>Postanowienia i zarządzenia wykonujące plan rozprawy</w:t>
      </w:r>
      <w:r w:rsidR="003C76D6" w:rsidRPr="007E1E69">
        <w:rPr>
          <w:b/>
          <w:iCs/>
        </w:rPr>
        <w:t>:</w:t>
      </w:r>
    </w:p>
    <w:p w14:paraId="2E3700D2" w14:textId="77777777" w:rsidR="003C76D6" w:rsidRPr="007E1E69" w:rsidRDefault="003C76D6" w:rsidP="00B87614">
      <w:pPr>
        <w:pStyle w:val="Akapitzlist"/>
        <w:ind w:left="142"/>
        <w:jc w:val="both"/>
        <w:rPr>
          <w:b/>
          <w:iCs/>
        </w:rPr>
      </w:pPr>
    </w:p>
    <w:p w14:paraId="350B5B74" w14:textId="3FC61C43" w:rsidR="00AC531B" w:rsidRPr="007E1E69" w:rsidRDefault="00AC531B" w:rsidP="008737C7">
      <w:pPr>
        <w:pStyle w:val="Akapitzlist"/>
        <w:ind w:left="0"/>
        <w:jc w:val="both"/>
        <w:rPr>
          <w:b/>
          <w:iCs/>
        </w:rPr>
      </w:pPr>
      <w:r w:rsidRPr="007E1E69">
        <w:rPr>
          <w:b/>
          <w:iCs/>
        </w:rPr>
        <w:t>Sąd postanowił:</w:t>
      </w:r>
    </w:p>
    <w:p w14:paraId="07E3C0E6" w14:textId="41654E16" w:rsidR="00BC1E8B" w:rsidRPr="00241A5E" w:rsidRDefault="00AC531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lastRenderedPageBreak/>
        <w:t>Zobowiązać [</w:t>
      </w:r>
      <w:r w:rsidRPr="007E1E69">
        <w:rPr>
          <w:i/>
          <w:iCs/>
          <w:sz w:val="24"/>
          <w:szCs w:val="24"/>
        </w:rPr>
        <w:t>powod</w:t>
      </w:r>
      <w:r w:rsidR="007238BE" w:rsidRPr="007E1E69">
        <w:rPr>
          <w:i/>
          <w:iCs/>
          <w:sz w:val="24"/>
          <w:szCs w:val="24"/>
        </w:rPr>
        <w:t>a</w:t>
      </w:r>
      <w:r w:rsidRPr="007E1E69">
        <w:rPr>
          <w:i/>
          <w:iCs/>
          <w:sz w:val="24"/>
          <w:szCs w:val="24"/>
        </w:rPr>
        <w:t xml:space="preserve"> / pozwan</w:t>
      </w:r>
      <w:r w:rsidR="007E1E69" w:rsidRPr="007E1E69">
        <w:rPr>
          <w:i/>
          <w:iCs/>
          <w:sz w:val="24"/>
          <w:szCs w:val="24"/>
        </w:rPr>
        <w:t>ego</w:t>
      </w:r>
      <w:r w:rsidRPr="007E1E69">
        <w:rPr>
          <w:i/>
          <w:iCs/>
          <w:sz w:val="24"/>
          <w:szCs w:val="24"/>
        </w:rPr>
        <w:t xml:space="preserve"> / osobę trzecią</w:t>
      </w:r>
      <w:r w:rsidRPr="007E1E69">
        <w:rPr>
          <w:sz w:val="24"/>
          <w:szCs w:val="24"/>
        </w:rPr>
        <w:t>] do przedstawienia biegłemu przedmiotu oględzin w postaci [</w:t>
      </w:r>
      <w:r w:rsidRPr="007E1E69">
        <w:rPr>
          <w:i/>
          <w:iCs/>
          <w:sz w:val="24"/>
          <w:szCs w:val="24"/>
        </w:rPr>
        <w:t>opis przedmiotu oględzin</w:t>
      </w:r>
      <w:r w:rsidRPr="007E1E69">
        <w:rPr>
          <w:sz w:val="24"/>
          <w:szCs w:val="24"/>
        </w:rPr>
        <w:t>] w [</w:t>
      </w:r>
      <w:r w:rsidRPr="007E1E69">
        <w:rPr>
          <w:i/>
          <w:iCs/>
          <w:sz w:val="24"/>
          <w:szCs w:val="24"/>
        </w:rPr>
        <w:t>miejscu</w:t>
      </w:r>
      <w:r w:rsidRPr="007E1E69">
        <w:rPr>
          <w:sz w:val="24"/>
          <w:szCs w:val="24"/>
        </w:rPr>
        <w:t>], w terminie [</w:t>
      </w:r>
      <w:r w:rsidRPr="007E1E69">
        <w:rPr>
          <w:i/>
          <w:iCs/>
          <w:sz w:val="24"/>
          <w:szCs w:val="24"/>
        </w:rPr>
        <w:t>wskazanie terminu</w:t>
      </w:r>
      <w:r w:rsidRPr="007E1E69">
        <w:rPr>
          <w:sz w:val="24"/>
          <w:szCs w:val="24"/>
        </w:rPr>
        <w:t>], pod rygorem [</w:t>
      </w:r>
      <w:r w:rsidRPr="007E1E69">
        <w:rPr>
          <w:i/>
          <w:iCs/>
          <w:sz w:val="24"/>
          <w:szCs w:val="24"/>
        </w:rPr>
        <w:t>grzywny na podstawie art. 296 k.p.c., gdy podmiotem zobowiązanym jest osoba trzecia / art. 233 § 2, jeżeli podmiotem zobowiązanym byłaby strona</w:t>
      </w:r>
      <w:r w:rsidR="003C76D6" w:rsidRPr="007E1E69">
        <w:rPr>
          <w:sz w:val="24"/>
          <w:szCs w:val="24"/>
        </w:rPr>
        <w:t xml:space="preserve">] – </w:t>
      </w:r>
      <w:r w:rsidRPr="00241A5E">
        <w:rPr>
          <w:sz w:val="24"/>
          <w:szCs w:val="24"/>
          <w:u w:val="single"/>
        </w:rPr>
        <w:t>koresponduje z pkt. 5 zarządzenia poniżej</w:t>
      </w:r>
      <w:r w:rsidR="008737C7" w:rsidRPr="00241A5E">
        <w:rPr>
          <w:sz w:val="24"/>
          <w:szCs w:val="24"/>
          <w:u w:val="single"/>
        </w:rPr>
        <w:t>.</w:t>
      </w:r>
    </w:p>
    <w:p w14:paraId="6C849314" w14:textId="591A5D86" w:rsidR="00AC531B" w:rsidRPr="00241A5E" w:rsidRDefault="00AC531B" w:rsidP="008737C7">
      <w:pPr>
        <w:pStyle w:val="MW1"/>
        <w:rPr>
          <w:b/>
          <w:iCs/>
          <w:sz w:val="24"/>
          <w:szCs w:val="24"/>
        </w:rPr>
      </w:pPr>
      <w:r w:rsidRPr="00241A5E">
        <w:rPr>
          <w:sz w:val="24"/>
          <w:szCs w:val="24"/>
        </w:rPr>
        <w:t>Zobowiązać [</w:t>
      </w:r>
      <w:r w:rsidRPr="00241A5E">
        <w:rPr>
          <w:i/>
          <w:sz w:val="24"/>
          <w:szCs w:val="24"/>
        </w:rPr>
        <w:t>wskazanie podmiotu</w:t>
      </w:r>
      <w:r w:rsidRPr="00241A5E">
        <w:rPr>
          <w:sz w:val="24"/>
          <w:szCs w:val="24"/>
        </w:rPr>
        <w:t>] do złożenia [</w:t>
      </w:r>
      <w:r w:rsidRPr="00241A5E">
        <w:rPr>
          <w:i/>
          <w:sz w:val="24"/>
          <w:szCs w:val="24"/>
        </w:rPr>
        <w:t>wskazać dokumenty</w:t>
      </w:r>
      <w:r w:rsidRPr="00241A5E">
        <w:rPr>
          <w:sz w:val="24"/>
          <w:szCs w:val="24"/>
        </w:rPr>
        <w:t>] w terminie [</w:t>
      </w:r>
      <w:r w:rsidRPr="00241A5E">
        <w:rPr>
          <w:i/>
          <w:sz w:val="24"/>
          <w:szCs w:val="24"/>
        </w:rPr>
        <w:t>wskazanie terminu</w:t>
      </w:r>
      <w:r w:rsidRPr="00241A5E">
        <w:rPr>
          <w:sz w:val="24"/>
          <w:szCs w:val="24"/>
        </w:rPr>
        <w:t xml:space="preserve">] pod rygorem skazania na grzywnę — </w:t>
      </w:r>
      <w:r w:rsidRPr="00241A5E">
        <w:rPr>
          <w:sz w:val="24"/>
          <w:szCs w:val="24"/>
          <w:u w:val="single"/>
        </w:rPr>
        <w:t>koresponduje z pkt. 11 zarządzenia poniżej</w:t>
      </w:r>
      <w:r w:rsidR="008737C7" w:rsidRPr="00241A5E">
        <w:rPr>
          <w:sz w:val="24"/>
          <w:szCs w:val="24"/>
          <w:u w:val="single"/>
        </w:rPr>
        <w:t>.</w:t>
      </w:r>
    </w:p>
    <w:p w14:paraId="6DEA985F" w14:textId="7FC644E3" w:rsidR="00B87614" w:rsidRPr="007E1E69" w:rsidRDefault="00B87614" w:rsidP="008737C7">
      <w:pPr>
        <w:pStyle w:val="Akapitzlist"/>
        <w:ind w:left="0"/>
        <w:jc w:val="both"/>
        <w:rPr>
          <w:b/>
          <w:iCs/>
        </w:rPr>
      </w:pPr>
      <w:r w:rsidRPr="007E1E69">
        <w:rPr>
          <w:b/>
          <w:iCs/>
        </w:rPr>
        <w:t xml:space="preserve">Przewodniczący zarządził: </w:t>
      </w:r>
    </w:p>
    <w:p w14:paraId="7BC95B8B" w14:textId="4FFB5F73" w:rsidR="00BC1E8B" w:rsidRPr="007E1E69" w:rsidRDefault="00BC1E8B" w:rsidP="008737C7">
      <w:pPr>
        <w:pStyle w:val="MW1"/>
        <w:numPr>
          <w:ilvl w:val="0"/>
          <w:numId w:val="5"/>
        </w:numPr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Odpis planu proszę doręczyć pełnomocnikom stron </w:t>
      </w:r>
      <w:r w:rsidR="005D364B" w:rsidRPr="007E1E69">
        <w:rPr>
          <w:sz w:val="24"/>
          <w:szCs w:val="24"/>
        </w:rPr>
        <w:t>[</w:t>
      </w:r>
      <w:r w:rsidRPr="007E1E69">
        <w:rPr>
          <w:i/>
          <w:iCs/>
          <w:sz w:val="24"/>
          <w:szCs w:val="24"/>
        </w:rPr>
        <w:t>zawsze</w:t>
      </w:r>
      <w:r w:rsidR="005D364B" w:rsidRPr="007E1E69">
        <w:rPr>
          <w:sz w:val="24"/>
          <w:szCs w:val="24"/>
        </w:rPr>
        <w:t>]</w:t>
      </w:r>
      <w:r w:rsidRPr="007E1E69">
        <w:rPr>
          <w:sz w:val="24"/>
          <w:szCs w:val="24"/>
        </w:rPr>
        <w:t>.</w:t>
      </w:r>
    </w:p>
    <w:p w14:paraId="76C9E57E" w14:textId="037A6F43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Odpis planu proszę doręczyć stronom wraz z pouczeniem, że są zobowiązane do stawiennictwa na rozprawie pod rygorem pomięcia dowodu z ich przesłuchania w przypadku nieusprawiedliwionej nieobecności.</w:t>
      </w:r>
    </w:p>
    <w:p w14:paraId="7CBFFF75" w14:textId="417D0003" w:rsidR="006040E9" w:rsidRPr="007E1E69" w:rsidRDefault="00BC1E8B" w:rsidP="0006119A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Proszę zwrócić się do biegłego </w:t>
      </w:r>
      <w:r w:rsidR="00035E38" w:rsidRPr="007E1E69">
        <w:rPr>
          <w:sz w:val="24"/>
          <w:szCs w:val="24"/>
        </w:rPr>
        <w:t xml:space="preserve">lub biegłych </w:t>
      </w:r>
      <w:r w:rsidRPr="007E1E69">
        <w:rPr>
          <w:sz w:val="24"/>
          <w:szCs w:val="24"/>
        </w:rPr>
        <w:t>[</w:t>
      </w:r>
      <w:r w:rsidRPr="007E1E69">
        <w:rPr>
          <w:i/>
          <w:iCs/>
          <w:sz w:val="24"/>
          <w:szCs w:val="24"/>
        </w:rPr>
        <w:t>imię i nazwisko biegłego</w:t>
      </w:r>
      <w:r w:rsidR="006040E9" w:rsidRPr="007E1E69">
        <w:rPr>
          <w:i/>
          <w:iCs/>
          <w:sz w:val="24"/>
          <w:szCs w:val="24"/>
        </w:rPr>
        <w:t xml:space="preserve"> lub biegłych</w:t>
      </w:r>
      <w:r w:rsidRPr="007E1E69">
        <w:rPr>
          <w:sz w:val="24"/>
          <w:szCs w:val="24"/>
        </w:rPr>
        <w:t>]</w:t>
      </w:r>
      <w:r w:rsidR="006040E9" w:rsidRPr="007E1E69">
        <w:rPr>
          <w:sz w:val="24"/>
          <w:szCs w:val="24"/>
        </w:rPr>
        <w:t>:</w:t>
      </w:r>
    </w:p>
    <w:p w14:paraId="19C0C73F" w14:textId="3B371068" w:rsidR="006040E9" w:rsidRPr="007E1E69" w:rsidRDefault="00401D93" w:rsidP="006040E9">
      <w:pPr>
        <w:pStyle w:val="MW2"/>
        <w:rPr>
          <w:bCs/>
          <w:sz w:val="24"/>
          <w:szCs w:val="24"/>
        </w:rPr>
      </w:pPr>
      <w:r w:rsidRPr="007E1E69">
        <w:rPr>
          <w:bCs/>
          <w:sz w:val="24"/>
          <w:szCs w:val="24"/>
        </w:rPr>
        <w:t>z zaproszeniem do przedstawienia oferty dotyczącej wykonywania funkcji biegłego</w:t>
      </w:r>
      <w:r w:rsidR="006B4E95" w:rsidRPr="007E1E69">
        <w:rPr>
          <w:bCs/>
          <w:sz w:val="24"/>
          <w:szCs w:val="24"/>
        </w:rPr>
        <w:t xml:space="preserve"> zawierającej oświadczenie o braku konfliktu interesów i o obowiązku zachowania poufności</w:t>
      </w:r>
      <w:r w:rsidR="00212294" w:rsidRPr="007E1E69">
        <w:rPr>
          <w:bCs/>
          <w:sz w:val="24"/>
          <w:szCs w:val="24"/>
        </w:rPr>
        <w:t>;</w:t>
      </w:r>
    </w:p>
    <w:p w14:paraId="709CAEA2" w14:textId="7878CBAA" w:rsidR="006040E9" w:rsidRPr="007E1E69" w:rsidRDefault="00886D04" w:rsidP="008737C7">
      <w:pPr>
        <w:pStyle w:val="MW2"/>
        <w:numPr>
          <w:ilvl w:val="0"/>
          <w:numId w:val="0"/>
        </w:numPr>
        <w:ind w:left="998"/>
        <w:rPr>
          <w:bCs/>
          <w:sz w:val="24"/>
          <w:szCs w:val="24"/>
        </w:rPr>
      </w:pPr>
      <w:r w:rsidRPr="007E1E69">
        <w:rPr>
          <w:bCs/>
          <w:sz w:val="24"/>
          <w:szCs w:val="24"/>
        </w:rPr>
        <w:t>[</w:t>
      </w:r>
      <w:r w:rsidR="002C0EE0" w:rsidRPr="007E1E69">
        <w:rPr>
          <w:bCs/>
          <w:i/>
          <w:iCs/>
          <w:sz w:val="24"/>
          <w:szCs w:val="24"/>
        </w:rPr>
        <w:t>albo</w:t>
      </w:r>
      <w:r w:rsidRPr="007E1E69">
        <w:rPr>
          <w:bCs/>
          <w:sz w:val="24"/>
          <w:szCs w:val="24"/>
        </w:rPr>
        <w:t>]</w:t>
      </w:r>
    </w:p>
    <w:p w14:paraId="3A7618AC" w14:textId="73765877" w:rsidR="00BC1E8B" w:rsidRPr="007E1E69" w:rsidRDefault="00BC1E8B" w:rsidP="008737C7">
      <w:pPr>
        <w:pStyle w:val="MW2"/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 </w:t>
      </w:r>
      <w:r w:rsidR="001659DF" w:rsidRPr="007E1E69">
        <w:rPr>
          <w:sz w:val="24"/>
          <w:szCs w:val="24"/>
        </w:rPr>
        <w:t xml:space="preserve">o </w:t>
      </w:r>
      <w:r w:rsidRPr="007E1E69">
        <w:rPr>
          <w:sz w:val="24"/>
          <w:szCs w:val="24"/>
        </w:rPr>
        <w:t>wskazanie, czy podejmie się sporządzenia opinii zgodnie z planem rozprawy i za jakim wynagrodzeniem. W razie potrzeby proszę udostępnić biegłemu akta</w:t>
      </w:r>
      <w:r w:rsidR="00F349D3" w:rsidRPr="007E1E69">
        <w:rPr>
          <w:sz w:val="24"/>
          <w:szCs w:val="24"/>
        </w:rPr>
        <w:t xml:space="preserve"> [</w:t>
      </w:r>
      <w:r w:rsidR="002C0EE0" w:rsidRPr="007E1E69">
        <w:rPr>
          <w:i/>
          <w:iCs/>
          <w:sz w:val="24"/>
          <w:szCs w:val="24"/>
        </w:rPr>
        <w:t xml:space="preserve">całość lub </w:t>
      </w:r>
      <w:r w:rsidR="00F349D3" w:rsidRPr="007E1E69">
        <w:rPr>
          <w:i/>
          <w:iCs/>
          <w:sz w:val="24"/>
          <w:szCs w:val="24"/>
        </w:rPr>
        <w:t>wskazanie kart akt</w:t>
      </w:r>
      <w:r w:rsidR="00F349D3" w:rsidRPr="007E1E69">
        <w:rPr>
          <w:sz w:val="24"/>
          <w:szCs w:val="24"/>
        </w:rPr>
        <w:t>]</w:t>
      </w:r>
      <w:r w:rsidRPr="007E1E69">
        <w:rPr>
          <w:sz w:val="24"/>
          <w:szCs w:val="24"/>
        </w:rPr>
        <w:t xml:space="preserve"> na okres [</w:t>
      </w:r>
      <w:r w:rsidRPr="007E1E69">
        <w:rPr>
          <w:i/>
          <w:iCs/>
          <w:sz w:val="24"/>
          <w:szCs w:val="24"/>
        </w:rPr>
        <w:t>wskazanie okresu</w:t>
      </w:r>
      <w:r w:rsidRPr="007E1E69">
        <w:rPr>
          <w:sz w:val="24"/>
          <w:szCs w:val="24"/>
        </w:rPr>
        <w:t>].</w:t>
      </w:r>
    </w:p>
    <w:p w14:paraId="5F9D48BD" w14:textId="667171B7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Po wpłynięciu zaliczki akta proszę przesłać biegłemu </w:t>
      </w:r>
      <w:r w:rsidR="00090089" w:rsidRPr="007E1E69">
        <w:rPr>
          <w:sz w:val="24"/>
          <w:szCs w:val="24"/>
        </w:rPr>
        <w:t>[</w:t>
      </w:r>
      <w:r w:rsidR="00090089" w:rsidRPr="007E1E69">
        <w:rPr>
          <w:i/>
          <w:sz w:val="24"/>
          <w:szCs w:val="24"/>
        </w:rPr>
        <w:t>z listy Sądu Okręgowego</w:t>
      </w:r>
      <w:r w:rsidR="00090089" w:rsidRPr="007E1E69">
        <w:rPr>
          <w:sz w:val="24"/>
          <w:szCs w:val="24"/>
        </w:rPr>
        <w:t xml:space="preserve"> / imię i nazwisko biegłego]</w:t>
      </w:r>
      <w:r w:rsidR="007E1E69" w:rsidRPr="007E1E69">
        <w:rPr>
          <w:sz w:val="24"/>
          <w:szCs w:val="24"/>
        </w:rPr>
        <w:t xml:space="preserve"> </w:t>
      </w:r>
      <w:r w:rsidRPr="007E1E69">
        <w:rPr>
          <w:sz w:val="24"/>
          <w:szCs w:val="24"/>
        </w:rPr>
        <w:t>celem sporządzenia opinii w terminie [</w:t>
      </w:r>
      <w:r w:rsidRPr="007E1E69">
        <w:rPr>
          <w:i/>
          <w:iCs/>
          <w:sz w:val="24"/>
          <w:szCs w:val="24"/>
        </w:rPr>
        <w:t>wskazanie terminu</w:t>
      </w:r>
      <w:r w:rsidRPr="007E1E69">
        <w:rPr>
          <w:sz w:val="24"/>
          <w:szCs w:val="24"/>
        </w:rPr>
        <w:t>].</w:t>
      </w:r>
    </w:p>
    <w:p w14:paraId="2FFC54BA" w14:textId="7989A6ED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Po wpłynięciu zaliczki </w:t>
      </w:r>
      <w:r w:rsidR="00AC531B" w:rsidRPr="007E1E69">
        <w:rPr>
          <w:sz w:val="24"/>
          <w:szCs w:val="24"/>
        </w:rPr>
        <w:t xml:space="preserve">proszę odpis postanowienia z pkt </w:t>
      </w:r>
      <w:r w:rsidR="00886D04" w:rsidRPr="007E1E69">
        <w:rPr>
          <w:sz w:val="24"/>
          <w:szCs w:val="24"/>
        </w:rPr>
        <w:t>3</w:t>
      </w:r>
      <w:r w:rsidR="00AC531B" w:rsidRPr="007E1E69">
        <w:rPr>
          <w:sz w:val="24"/>
          <w:szCs w:val="24"/>
        </w:rPr>
        <w:t xml:space="preserve"> doręczyć [</w:t>
      </w:r>
      <w:r w:rsidR="00AC531B" w:rsidRPr="007E1E69">
        <w:rPr>
          <w:i/>
          <w:iCs/>
          <w:sz w:val="24"/>
          <w:szCs w:val="24"/>
        </w:rPr>
        <w:t>powodow</w:t>
      </w:r>
      <w:r w:rsidR="002C366F" w:rsidRPr="007E1E69">
        <w:rPr>
          <w:i/>
          <w:iCs/>
          <w:sz w:val="24"/>
          <w:szCs w:val="24"/>
        </w:rPr>
        <w:t>i</w:t>
      </w:r>
      <w:r w:rsidR="00AC531B" w:rsidRPr="007E1E69">
        <w:rPr>
          <w:i/>
          <w:iCs/>
          <w:sz w:val="24"/>
          <w:szCs w:val="24"/>
        </w:rPr>
        <w:t xml:space="preserve"> / pozwane</w:t>
      </w:r>
      <w:r w:rsidR="00322411" w:rsidRPr="007E1E69">
        <w:rPr>
          <w:i/>
          <w:iCs/>
          <w:sz w:val="24"/>
          <w:szCs w:val="24"/>
        </w:rPr>
        <w:t>mu</w:t>
      </w:r>
      <w:r w:rsidR="00AC531B" w:rsidRPr="007E1E69">
        <w:rPr>
          <w:i/>
          <w:iCs/>
          <w:sz w:val="24"/>
          <w:szCs w:val="24"/>
        </w:rPr>
        <w:t xml:space="preserve"> / osobie trzeciej]</w:t>
      </w:r>
    </w:p>
    <w:p w14:paraId="7E4B23C8" w14:textId="77777777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W przypadku braku zaliczki akta proszę przedstawić do decyzji.</w:t>
      </w:r>
    </w:p>
    <w:p w14:paraId="23A8A30C" w14:textId="77777777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Zobowiązać biegłego do wzięcia udziału w przeprowadzeniu dowodu [</w:t>
      </w:r>
      <w:r w:rsidRPr="007E1E69">
        <w:rPr>
          <w:i/>
          <w:iCs/>
          <w:sz w:val="24"/>
          <w:szCs w:val="24"/>
        </w:rPr>
        <w:t>określenie dowodu</w:t>
      </w:r>
      <w:r w:rsidRPr="007E1E69">
        <w:rPr>
          <w:sz w:val="24"/>
          <w:szCs w:val="24"/>
        </w:rPr>
        <w:t>] na rozprawie w dniu [</w:t>
      </w:r>
      <w:r w:rsidRPr="007E1E69">
        <w:rPr>
          <w:i/>
          <w:iCs/>
          <w:sz w:val="24"/>
          <w:szCs w:val="24"/>
        </w:rPr>
        <w:t>wskazanie daty</w:t>
      </w:r>
      <w:r w:rsidRPr="007E1E69">
        <w:rPr>
          <w:sz w:val="24"/>
          <w:szCs w:val="24"/>
        </w:rPr>
        <w:t>], godzina [</w:t>
      </w:r>
      <w:r w:rsidRPr="007E1E69">
        <w:rPr>
          <w:i/>
          <w:iCs/>
          <w:sz w:val="24"/>
          <w:szCs w:val="24"/>
        </w:rPr>
        <w:t>wskazanie godziny</w:t>
      </w:r>
      <w:r w:rsidRPr="007E1E69">
        <w:rPr>
          <w:sz w:val="24"/>
          <w:szCs w:val="24"/>
        </w:rPr>
        <w:t>], sala [</w:t>
      </w:r>
      <w:r w:rsidRPr="007E1E69">
        <w:rPr>
          <w:i/>
          <w:iCs/>
          <w:sz w:val="24"/>
          <w:szCs w:val="24"/>
        </w:rPr>
        <w:t>wskazanie sali</w:t>
      </w:r>
      <w:r w:rsidRPr="007E1E69">
        <w:rPr>
          <w:sz w:val="24"/>
          <w:szCs w:val="24"/>
        </w:rPr>
        <w:t>].</w:t>
      </w:r>
    </w:p>
    <w:p w14:paraId="1783D2B6" w14:textId="773240B0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Proszę wezwać świadków, o których mowa w punkcie [</w:t>
      </w:r>
      <w:r w:rsidRPr="007E1E69">
        <w:rPr>
          <w:i/>
          <w:iCs/>
          <w:sz w:val="24"/>
          <w:szCs w:val="24"/>
        </w:rPr>
        <w:t>wskazanie punktów</w:t>
      </w:r>
      <w:r w:rsidRPr="007E1E69">
        <w:rPr>
          <w:sz w:val="24"/>
          <w:szCs w:val="24"/>
        </w:rPr>
        <w:t xml:space="preserve">] </w:t>
      </w:r>
      <w:r w:rsidR="009E230F" w:rsidRPr="007E1E69">
        <w:rPr>
          <w:sz w:val="24"/>
          <w:szCs w:val="24"/>
        </w:rPr>
        <w:t>p</w:t>
      </w:r>
      <w:r w:rsidRPr="007E1E69">
        <w:rPr>
          <w:sz w:val="24"/>
          <w:szCs w:val="24"/>
        </w:rPr>
        <w:t>lanu rozprawy do złożenia zeznań na piśmie w terminie [</w:t>
      </w:r>
      <w:r w:rsidRPr="007E1E69">
        <w:rPr>
          <w:i/>
          <w:iCs/>
          <w:sz w:val="24"/>
          <w:szCs w:val="24"/>
        </w:rPr>
        <w:t>wskazanie terminu</w:t>
      </w:r>
      <w:r w:rsidRPr="007E1E69">
        <w:rPr>
          <w:sz w:val="24"/>
          <w:szCs w:val="24"/>
        </w:rPr>
        <w:t>], przesyłając pouczenia i rotę przyrzeczenia, a także treść pytań do świadków</w:t>
      </w:r>
      <w:r w:rsidR="00D35B51" w:rsidRPr="007E1E69">
        <w:rPr>
          <w:sz w:val="24"/>
          <w:szCs w:val="24"/>
        </w:rPr>
        <w:t xml:space="preserve"> </w:t>
      </w:r>
      <w:r w:rsidR="00D35B51" w:rsidRPr="007E1E69">
        <w:rPr>
          <w:i/>
          <w:iCs/>
          <w:sz w:val="24"/>
          <w:szCs w:val="24"/>
        </w:rPr>
        <w:t xml:space="preserve">i </w:t>
      </w:r>
      <w:r w:rsidR="00133C7A" w:rsidRPr="007E1E69">
        <w:rPr>
          <w:i/>
          <w:iCs/>
          <w:sz w:val="24"/>
          <w:szCs w:val="24"/>
        </w:rPr>
        <w:t>kopię dokumentów znajdujących się na kartach [numer karty] akt</w:t>
      </w:r>
      <w:r w:rsidRPr="007E1E69">
        <w:rPr>
          <w:sz w:val="24"/>
          <w:szCs w:val="24"/>
        </w:rPr>
        <w:t>.</w:t>
      </w:r>
    </w:p>
    <w:p w14:paraId="3737514E" w14:textId="0281AF02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Na termin rozprawy [</w:t>
      </w:r>
      <w:r w:rsidRPr="007E1E69">
        <w:rPr>
          <w:i/>
          <w:iCs/>
          <w:sz w:val="24"/>
          <w:szCs w:val="24"/>
        </w:rPr>
        <w:t>wskazanie terminu</w:t>
      </w:r>
      <w:r w:rsidRPr="007E1E69">
        <w:rPr>
          <w:sz w:val="24"/>
          <w:szCs w:val="24"/>
        </w:rPr>
        <w:t>] proszę wezwać świadków, o których mowa w punkcie [</w:t>
      </w:r>
      <w:r w:rsidRPr="007E1E69">
        <w:rPr>
          <w:i/>
          <w:iCs/>
          <w:sz w:val="24"/>
          <w:szCs w:val="24"/>
        </w:rPr>
        <w:t>wskazanie punktów</w:t>
      </w:r>
      <w:r w:rsidRPr="007E1E69">
        <w:rPr>
          <w:sz w:val="24"/>
          <w:szCs w:val="24"/>
        </w:rPr>
        <w:t xml:space="preserve">] Planu rozprawy. </w:t>
      </w:r>
    </w:p>
    <w:p w14:paraId="6036F839" w14:textId="77777777" w:rsidR="00BC1E8B" w:rsidRPr="007E1E69" w:rsidRDefault="00BC1E8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>Proszę zwrócić się o wypożyczanie akt, jak w punkcie [</w:t>
      </w:r>
      <w:r w:rsidRPr="007E1E69">
        <w:rPr>
          <w:i/>
          <w:iCs/>
          <w:sz w:val="24"/>
          <w:szCs w:val="24"/>
        </w:rPr>
        <w:t>wskazanie punktów</w:t>
      </w:r>
      <w:r w:rsidRPr="007E1E69">
        <w:rPr>
          <w:sz w:val="24"/>
          <w:szCs w:val="24"/>
        </w:rPr>
        <w:t xml:space="preserve">] Planu rozprawy. </w:t>
      </w:r>
    </w:p>
    <w:p w14:paraId="37DD8936" w14:textId="480DFE60" w:rsidR="00BC1E8B" w:rsidRPr="007E1E69" w:rsidRDefault="00AC531B" w:rsidP="008737C7">
      <w:pPr>
        <w:pStyle w:val="MW1"/>
        <w:rPr>
          <w:b/>
          <w:sz w:val="24"/>
          <w:szCs w:val="24"/>
        </w:rPr>
      </w:pPr>
      <w:r w:rsidRPr="007E1E69">
        <w:rPr>
          <w:sz w:val="24"/>
          <w:szCs w:val="24"/>
        </w:rPr>
        <w:t xml:space="preserve">Odpis </w:t>
      </w:r>
      <w:r w:rsidR="00A82D3E" w:rsidRPr="007E1E69">
        <w:rPr>
          <w:sz w:val="24"/>
          <w:szCs w:val="24"/>
        </w:rPr>
        <w:t>postanowienia</w:t>
      </w:r>
      <w:r w:rsidRPr="007E1E69">
        <w:rPr>
          <w:sz w:val="24"/>
          <w:szCs w:val="24"/>
        </w:rPr>
        <w:t xml:space="preserve"> </w:t>
      </w:r>
      <w:r w:rsidRPr="00241A5E">
        <w:rPr>
          <w:sz w:val="24"/>
          <w:szCs w:val="24"/>
        </w:rPr>
        <w:t xml:space="preserve">z pkt </w:t>
      </w:r>
      <w:r w:rsidR="00212294" w:rsidRPr="00241A5E">
        <w:rPr>
          <w:sz w:val="24"/>
          <w:szCs w:val="24"/>
        </w:rPr>
        <w:t>4</w:t>
      </w:r>
      <w:r w:rsidRPr="007E1E69">
        <w:rPr>
          <w:sz w:val="24"/>
          <w:szCs w:val="24"/>
        </w:rPr>
        <w:t xml:space="preserve"> proszę doręczyć [</w:t>
      </w:r>
      <w:r w:rsidRPr="007E1E69">
        <w:rPr>
          <w:i/>
          <w:iCs/>
          <w:sz w:val="24"/>
          <w:szCs w:val="24"/>
        </w:rPr>
        <w:t>wskazanie podmiotu</w:t>
      </w:r>
      <w:r w:rsidR="00A82D3E" w:rsidRPr="007E1E69">
        <w:rPr>
          <w:sz w:val="24"/>
          <w:szCs w:val="24"/>
        </w:rPr>
        <w:t>];</w:t>
      </w:r>
    </w:p>
    <w:p w14:paraId="48E5A2AD" w14:textId="6677CF2C" w:rsidR="00BC1E8B" w:rsidRPr="007E1E69" w:rsidRDefault="00BC1E8B" w:rsidP="008737C7">
      <w:pPr>
        <w:pStyle w:val="MW1"/>
        <w:rPr>
          <w:sz w:val="24"/>
          <w:szCs w:val="24"/>
        </w:rPr>
      </w:pPr>
      <w:r w:rsidRPr="007E1E69">
        <w:rPr>
          <w:sz w:val="24"/>
          <w:szCs w:val="24"/>
        </w:rPr>
        <w:t>Proszę sporządzić odpis opinii z akt sprawy [</w:t>
      </w:r>
      <w:r w:rsidRPr="007E1E69">
        <w:rPr>
          <w:i/>
          <w:sz w:val="24"/>
          <w:szCs w:val="24"/>
        </w:rPr>
        <w:t>wskazanie sygnatury akt</w:t>
      </w:r>
      <w:r w:rsidRPr="007E1E69">
        <w:rPr>
          <w:sz w:val="24"/>
          <w:szCs w:val="24"/>
        </w:rPr>
        <w:t>] od karty [</w:t>
      </w:r>
      <w:r w:rsidRPr="007E1E69">
        <w:rPr>
          <w:i/>
          <w:sz w:val="24"/>
          <w:szCs w:val="24"/>
        </w:rPr>
        <w:t>numer karty początkowej</w:t>
      </w:r>
      <w:r w:rsidRPr="007E1E69">
        <w:rPr>
          <w:sz w:val="24"/>
          <w:szCs w:val="24"/>
        </w:rPr>
        <w:t>] do karty [</w:t>
      </w:r>
      <w:r w:rsidRPr="007E1E69">
        <w:rPr>
          <w:i/>
          <w:sz w:val="24"/>
          <w:szCs w:val="24"/>
        </w:rPr>
        <w:t>numer karty końcowej</w:t>
      </w:r>
      <w:r w:rsidRPr="007E1E69">
        <w:rPr>
          <w:sz w:val="24"/>
          <w:szCs w:val="24"/>
        </w:rPr>
        <w:t>] zgodnie z punktem [</w:t>
      </w:r>
      <w:r w:rsidRPr="007E1E69">
        <w:rPr>
          <w:i/>
          <w:sz w:val="24"/>
          <w:szCs w:val="24"/>
        </w:rPr>
        <w:t>wskazanie punktu</w:t>
      </w:r>
      <w:r w:rsidRPr="007E1E69">
        <w:rPr>
          <w:sz w:val="24"/>
          <w:szCs w:val="24"/>
        </w:rPr>
        <w:t xml:space="preserve">] </w:t>
      </w:r>
      <w:r w:rsidR="00737892" w:rsidRPr="007E1E69">
        <w:rPr>
          <w:sz w:val="24"/>
          <w:szCs w:val="24"/>
        </w:rPr>
        <w:t>p</w:t>
      </w:r>
      <w:r w:rsidRPr="007E1E69">
        <w:rPr>
          <w:sz w:val="24"/>
          <w:szCs w:val="24"/>
        </w:rPr>
        <w:t>lanu rozprawy i wszyć do akt poprzedzając kartą informującą, że jest to opinia z akt o sygnaturze [</w:t>
      </w:r>
      <w:r w:rsidRPr="007E1E69">
        <w:rPr>
          <w:i/>
          <w:sz w:val="24"/>
          <w:szCs w:val="24"/>
        </w:rPr>
        <w:t>wskazanie sygnatury akt</w:t>
      </w:r>
      <w:r w:rsidRPr="007E1E69">
        <w:rPr>
          <w:sz w:val="24"/>
          <w:szCs w:val="24"/>
        </w:rPr>
        <w:t>].</w:t>
      </w:r>
    </w:p>
    <w:p w14:paraId="2E424006" w14:textId="77777777" w:rsidR="00B87614" w:rsidRPr="00737892" w:rsidRDefault="00B87614" w:rsidP="00737892">
      <w:pPr>
        <w:jc w:val="both"/>
        <w:rPr>
          <w:iCs/>
        </w:rPr>
      </w:pPr>
    </w:p>
    <w:p w14:paraId="2E7056DD" w14:textId="77777777" w:rsidR="003E2921" w:rsidRPr="007E15D6" w:rsidRDefault="003E2921" w:rsidP="003E2921">
      <w:pPr>
        <w:jc w:val="both"/>
      </w:pPr>
    </w:p>
    <w:p w14:paraId="5D2F3C54" w14:textId="7D685B22" w:rsidR="003E2921" w:rsidRPr="007E15D6" w:rsidRDefault="003E2921" w:rsidP="003E2921">
      <w:pPr>
        <w:jc w:val="both"/>
      </w:pPr>
      <w:r w:rsidRPr="007E15D6">
        <w:t xml:space="preserve">Posiedzenie zakończono o godz. </w:t>
      </w:r>
      <w:r w:rsidR="0067773A">
        <w:t>[</w:t>
      </w:r>
      <w:r w:rsidR="0067773A">
        <w:rPr>
          <w:i/>
        </w:rPr>
        <w:t>godzina zakończenia</w:t>
      </w:r>
      <w:r w:rsidR="00D651B9" w:rsidRPr="007E15D6">
        <w:t>]</w:t>
      </w:r>
    </w:p>
    <w:p w14:paraId="0C711C66" w14:textId="77777777" w:rsidR="00D651B9" w:rsidRPr="007E15D6" w:rsidRDefault="00D651B9" w:rsidP="003E2921">
      <w:pPr>
        <w:jc w:val="both"/>
      </w:pPr>
    </w:p>
    <w:p w14:paraId="782A5CDF" w14:textId="77777777" w:rsidR="003E2921" w:rsidRPr="007E15D6" w:rsidRDefault="003E2921" w:rsidP="003E2921">
      <w:pPr>
        <w:jc w:val="both"/>
      </w:pPr>
      <w:r w:rsidRPr="007E15D6">
        <w:tab/>
      </w:r>
      <w:r w:rsidRPr="007E15D6">
        <w:tab/>
      </w:r>
      <w:r w:rsidRPr="007E15D6">
        <w:tab/>
      </w:r>
      <w:r w:rsidRPr="007E15D6">
        <w:tab/>
      </w:r>
      <w:r w:rsidRPr="007E15D6">
        <w:tab/>
      </w:r>
      <w:r w:rsidRPr="007E15D6">
        <w:tab/>
      </w:r>
    </w:p>
    <w:p w14:paraId="0C39C89B" w14:textId="5BF6AC77" w:rsidR="003E2921" w:rsidRPr="007E15D6" w:rsidRDefault="00280A8E" w:rsidP="003E2921">
      <w:pPr>
        <w:ind w:left="3540"/>
        <w:jc w:val="both"/>
      </w:pPr>
      <w:r w:rsidRPr="007E15D6">
        <w:t xml:space="preserve">Przewodniczący:  </w:t>
      </w:r>
      <w:r w:rsidR="003E2921" w:rsidRPr="007E15D6">
        <w:t xml:space="preserve">    ……………………</w:t>
      </w:r>
    </w:p>
    <w:p w14:paraId="41AE27DF" w14:textId="77777777" w:rsidR="00D651B9" w:rsidRPr="007E15D6" w:rsidRDefault="00D651B9" w:rsidP="003E2921">
      <w:pPr>
        <w:ind w:left="3540"/>
        <w:jc w:val="both"/>
      </w:pPr>
    </w:p>
    <w:p w14:paraId="71AAF5C8" w14:textId="1E216B39" w:rsidR="005177BE" w:rsidRPr="007E15D6" w:rsidRDefault="00280A8E" w:rsidP="00C076A9">
      <w:pPr>
        <w:ind w:left="2832" w:firstLine="708"/>
        <w:jc w:val="both"/>
      </w:pPr>
      <w:r w:rsidRPr="007E15D6">
        <w:t xml:space="preserve">Protokolant: </w:t>
      </w:r>
      <w:r w:rsidR="00FE3D36" w:rsidRPr="007E15D6">
        <w:tab/>
        <w:t xml:space="preserve">   </w:t>
      </w:r>
      <w:r w:rsidR="003E2921" w:rsidRPr="007E15D6">
        <w:t>……………………</w:t>
      </w:r>
    </w:p>
    <w:sectPr w:rsidR="005177BE" w:rsidRPr="007E15D6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F5DF" w14:textId="77777777" w:rsidR="004918E5" w:rsidRDefault="004918E5" w:rsidP="00AC531B">
      <w:r>
        <w:separator/>
      </w:r>
    </w:p>
  </w:endnote>
  <w:endnote w:type="continuationSeparator" w:id="0">
    <w:p w14:paraId="6160DEBC" w14:textId="77777777" w:rsidR="004918E5" w:rsidRDefault="004918E5" w:rsidP="00AC531B">
      <w:r>
        <w:continuationSeparator/>
      </w:r>
    </w:p>
  </w:endnote>
  <w:endnote w:type="continuationNotice" w:id="1">
    <w:p w14:paraId="2D3B9095" w14:textId="77777777" w:rsidR="004918E5" w:rsidRDefault="0049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3866757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3946DA" w14:textId="080B01DE" w:rsidR="008737C7" w:rsidRDefault="008737C7" w:rsidP="001A1B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B4EEC7" w14:textId="77777777" w:rsidR="008737C7" w:rsidRDefault="008737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87669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141148B" w14:textId="747A4CD3" w:rsidR="008737C7" w:rsidRDefault="008737C7" w:rsidP="001A1B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61546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1EB0C3B" w14:textId="77777777" w:rsidR="008737C7" w:rsidRDefault="008737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07A17" w14:textId="77777777" w:rsidR="004918E5" w:rsidRDefault="004918E5" w:rsidP="00AC531B">
      <w:r>
        <w:separator/>
      </w:r>
    </w:p>
  </w:footnote>
  <w:footnote w:type="continuationSeparator" w:id="0">
    <w:p w14:paraId="5AA0E04F" w14:textId="77777777" w:rsidR="004918E5" w:rsidRDefault="004918E5" w:rsidP="00AC531B">
      <w:r>
        <w:continuationSeparator/>
      </w:r>
    </w:p>
  </w:footnote>
  <w:footnote w:type="continuationNotice" w:id="1">
    <w:p w14:paraId="2EE00227" w14:textId="77777777" w:rsidR="004918E5" w:rsidRDefault="004918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9F"/>
    <w:multiLevelType w:val="multilevel"/>
    <w:tmpl w:val="A6467586"/>
    <w:lvl w:ilvl="0">
      <w:start w:val="1"/>
      <w:numFmt w:val="decimal"/>
      <w:pStyle w:val="MW1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pStyle w:val="MW2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MW3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D70E18"/>
    <w:multiLevelType w:val="hybridMultilevel"/>
    <w:tmpl w:val="557E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FE5"/>
    <w:multiLevelType w:val="hybridMultilevel"/>
    <w:tmpl w:val="E67E0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2F924CC"/>
    <w:multiLevelType w:val="hybridMultilevel"/>
    <w:tmpl w:val="00946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2E46"/>
    <w:multiLevelType w:val="hybridMultilevel"/>
    <w:tmpl w:val="73424522"/>
    <w:lvl w:ilvl="0" w:tplc="267C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1"/>
    <w:rsid w:val="000339A3"/>
    <w:rsid w:val="00035E38"/>
    <w:rsid w:val="00045805"/>
    <w:rsid w:val="00053E47"/>
    <w:rsid w:val="00060AFA"/>
    <w:rsid w:val="0006119A"/>
    <w:rsid w:val="00070436"/>
    <w:rsid w:val="00076B94"/>
    <w:rsid w:val="00090089"/>
    <w:rsid w:val="0009521D"/>
    <w:rsid w:val="000A238D"/>
    <w:rsid w:val="000E4B8A"/>
    <w:rsid w:val="000F7511"/>
    <w:rsid w:val="001033E8"/>
    <w:rsid w:val="00105E10"/>
    <w:rsid w:val="00133C7A"/>
    <w:rsid w:val="00140307"/>
    <w:rsid w:val="001408EC"/>
    <w:rsid w:val="00164373"/>
    <w:rsid w:val="001659DF"/>
    <w:rsid w:val="001674B8"/>
    <w:rsid w:val="001721F3"/>
    <w:rsid w:val="001A5DC0"/>
    <w:rsid w:val="001E73AF"/>
    <w:rsid w:val="00212294"/>
    <w:rsid w:val="00212735"/>
    <w:rsid w:val="0023113D"/>
    <w:rsid w:val="00241A5E"/>
    <w:rsid w:val="00244336"/>
    <w:rsid w:val="002637EA"/>
    <w:rsid w:val="00265CBB"/>
    <w:rsid w:val="00280A8E"/>
    <w:rsid w:val="00290DC2"/>
    <w:rsid w:val="00297287"/>
    <w:rsid w:val="002A0D86"/>
    <w:rsid w:val="002A6E5B"/>
    <w:rsid w:val="002C0EE0"/>
    <w:rsid w:val="002C366F"/>
    <w:rsid w:val="002E2E02"/>
    <w:rsid w:val="00322411"/>
    <w:rsid w:val="00324740"/>
    <w:rsid w:val="00340F11"/>
    <w:rsid w:val="003753F6"/>
    <w:rsid w:val="003841EC"/>
    <w:rsid w:val="00385A02"/>
    <w:rsid w:val="003A3326"/>
    <w:rsid w:val="003C1494"/>
    <w:rsid w:val="003C76D6"/>
    <w:rsid w:val="003E2921"/>
    <w:rsid w:val="003F4906"/>
    <w:rsid w:val="003F4F4F"/>
    <w:rsid w:val="00401D93"/>
    <w:rsid w:val="00411920"/>
    <w:rsid w:val="004126F3"/>
    <w:rsid w:val="00451781"/>
    <w:rsid w:val="004578F7"/>
    <w:rsid w:val="004918E5"/>
    <w:rsid w:val="004A16F7"/>
    <w:rsid w:val="004D4171"/>
    <w:rsid w:val="005177BE"/>
    <w:rsid w:val="00540A31"/>
    <w:rsid w:val="00590CC0"/>
    <w:rsid w:val="005D364B"/>
    <w:rsid w:val="005D71A4"/>
    <w:rsid w:val="006040E9"/>
    <w:rsid w:val="0060499C"/>
    <w:rsid w:val="0061086E"/>
    <w:rsid w:val="00633F9F"/>
    <w:rsid w:val="00642A3A"/>
    <w:rsid w:val="00671BD5"/>
    <w:rsid w:val="00673CE4"/>
    <w:rsid w:val="00676532"/>
    <w:rsid w:val="0067773A"/>
    <w:rsid w:val="00685CDE"/>
    <w:rsid w:val="006A6202"/>
    <w:rsid w:val="006B4E95"/>
    <w:rsid w:val="006C07F5"/>
    <w:rsid w:val="006C2D90"/>
    <w:rsid w:val="006C51C6"/>
    <w:rsid w:val="006E3230"/>
    <w:rsid w:val="00715CE0"/>
    <w:rsid w:val="007238BE"/>
    <w:rsid w:val="0072573B"/>
    <w:rsid w:val="00737892"/>
    <w:rsid w:val="00740DA2"/>
    <w:rsid w:val="00766159"/>
    <w:rsid w:val="0078295E"/>
    <w:rsid w:val="00797903"/>
    <w:rsid w:val="007A2460"/>
    <w:rsid w:val="007C5696"/>
    <w:rsid w:val="007C74E4"/>
    <w:rsid w:val="007E15D6"/>
    <w:rsid w:val="007E1E69"/>
    <w:rsid w:val="007F46DD"/>
    <w:rsid w:val="00834FB7"/>
    <w:rsid w:val="00836F43"/>
    <w:rsid w:val="00856DB4"/>
    <w:rsid w:val="00861546"/>
    <w:rsid w:val="008737C7"/>
    <w:rsid w:val="00882C2D"/>
    <w:rsid w:val="00886D04"/>
    <w:rsid w:val="008A2BA2"/>
    <w:rsid w:val="008E3580"/>
    <w:rsid w:val="008F1615"/>
    <w:rsid w:val="008F7830"/>
    <w:rsid w:val="00906167"/>
    <w:rsid w:val="0091376B"/>
    <w:rsid w:val="00920B18"/>
    <w:rsid w:val="00990092"/>
    <w:rsid w:val="009A60AD"/>
    <w:rsid w:val="009E230F"/>
    <w:rsid w:val="009F4333"/>
    <w:rsid w:val="00A1022E"/>
    <w:rsid w:val="00A159C8"/>
    <w:rsid w:val="00A80CC8"/>
    <w:rsid w:val="00A82D3E"/>
    <w:rsid w:val="00A96518"/>
    <w:rsid w:val="00AA0A4D"/>
    <w:rsid w:val="00AB578A"/>
    <w:rsid w:val="00AC531B"/>
    <w:rsid w:val="00AC6F25"/>
    <w:rsid w:val="00AD2496"/>
    <w:rsid w:val="00AD61A3"/>
    <w:rsid w:val="00AF373C"/>
    <w:rsid w:val="00B019C6"/>
    <w:rsid w:val="00B27550"/>
    <w:rsid w:val="00B34916"/>
    <w:rsid w:val="00B87614"/>
    <w:rsid w:val="00BA1F4E"/>
    <w:rsid w:val="00BC1794"/>
    <w:rsid w:val="00BC1E8B"/>
    <w:rsid w:val="00BF3BAD"/>
    <w:rsid w:val="00C076A9"/>
    <w:rsid w:val="00C33DA9"/>
    <w:rsid w:val="00C5534E"/>
    <w:rsid w:val="00C75015"/>
    <w:rsid w:val="00C85C1E"/>
    <w:rsid w:val="00CA35BB"/>
    <w:rsid w:val="00CE1BA2"/>
    <w:rsid w:val="00D3517F"/>
    <w:rsid w:val="00D35B51"/>
    <w:rsid w:val="00D651B9"/>
    <w:rsid w:val="00D97026"/>
    <w:rsid w:val="00DB3482"/>
    <w:rsid w:val="00DE1370"/>
    <w:rsid w:val="00DF0B4C"/>
    <w:rsid w:val="00E20807"/>
    <w:rsid w:val="00E25B22"/>
    <w:rsid w:val="00E707B2"/>
    <w:rsid w:val="00E97A80"/>
    <w:rsid w:val="00EA2B5C"/>
    <w:rsid w:val="00EA4AAF"/>
    <w:rsid w:val="00EA54CB"/>
    <w:rsid w:val="00EC24BF"/>
    <w:rsid w:val="00EC3F95"/>
    <w:rsid w:val="00EF7345"/>
    <w:rsid w:val="00F13CB0"/>
    <w:rsid w:val="00F349D3"/>
    <w:rsid w:val="00F3524C"/>
    <w:rsid w:val="00F36623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A21B"/>
  <w15:docId w15:val="{CD579AB3-90DF-AB4F-8BFD-478EA54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921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92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2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B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W1">
    <w:name w:val="MW_1"/>
    <w:basedOn w:val="Normalny"/>
    <w:link w:val="MW1Znak"/>
    <w:qFormat/>
    <w:rsid w:val="0006119A"/>
    <w:pPr>
      <w:numPr>
        <w:numId w:val="4"/>
      </w:numPr>
      <w:spacing w:before="200" w:after="200" w:line="312" w:lineRule="auto"/>
      <w:jc w:val="both"/>
    </w:pPr>
    <w:rPr>
      <w:rFonts w:eastAsiaTheme="minorHAnsi"/>
      <w:sz w:val="22"/>
      <w:szCs w:val="22"/>
      <w:lang w:eastAsia="en-US"/>
    </w:rPr>
  </w:style>
  <w:style w:type="paragraph" w:customStyle="1" w:styleId="MW2">
    <w:name w:val="MW_2"/>
    <w:basedOn w:val="MW1"/>
    <w:qFormat/>
    <w:rsid w:val="00BC1E8B"/>
    <w:pPr>
      <w:numPr>
        <w:ilvl w:val="1"/>
      </w:numPr>
      <w:tabs>
        <w:tab w:val="num" w:pos="360"/>
      </w:tabs>
      <w:ind w:left="998" w:hanging="578"/>
    </w:pPr>
  </w:style>
  <w:style w:type="character" w:customStyle="1" w:styleId="MW1Znak">
    <w:name w:val="MW_1 Znak"/>
    <w:basedOn w:val="Domylnaczcionkaakapitu"/>
    <w:link w:val="MW1"/>
    <w:rsid w:val="0006119A"/>
    <w:rPr>
      <w:rFonts w:ascii="Times New Roman" w:hAnsi="Times New Roman" w:cs="Times New Roman"/>
    </w:rPr>
  </w:style>
  <w:style w:type="paragraph" w:customStyle="1" w:styleId="MW3">
    <w:name w:val="MW_3"/>
    <w:basedOn w:val="MW2"/>
    <w:qFormat/>
    <w:rsid w:val="00BC1E8B"/>
    <w:pPr>
      <w:numPr>
        <w:ilvl w:val="2"/>
      </w:numPr>
      <w:tabs>
        <w:tab w:val="num" w:pos="360"/>
      </w:tabs>
      <w:ind w:left="1701" w:hanging="1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3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3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4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238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238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3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7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A473748E88946BCC9170CDBA29E3D" ma:contentTypeVersion="20" ma:contentTypeDescription="Create a new document." ma:contentTypeScope="" ma:versionID="b08e693ebba644319b53fbf677af9e07">
  <xsd:schema xmlns:xsd="http://www.w3.org/2001/XMLSchema" xmlns:xs="http://www.w3.org/2001/XMLSchema" xmlns:p="http://schemas.microsoft.com/office/2006/metadata/properties" xmlns:ns2="16131170-815e-4774-85f7-38b54decd927" xmlns:ns3="374546b5-7e7b-4f81-8ddc-698351770f09" targetNamespace="http://schemas.microsoft.com/office/2006/metadata/properties" ma:root="true" ma:fieldsID="9fedc7238f36606450d6d7157feb8b1f" ns2:_="" ns3:_="">
    <xsd:import namespace="16131170-815e-4774-85f7-38b54decd927"/>
    <xsd:import namespace="374546b5-7e7b-4f81-8ddc-698351770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cl2e" minOccurs="0"/>
                <xsd:element ref="ns3:czydparchiwum" minOccurs="0"/>
                <xsd:element ref="ns3:Numer_x0020_projektu" minOccurs="0"/>
                <xsd:element ref="ns3:_x0075_zp8" minOccurs="0"/>
                <xsd:element ref="ns3:_x0065_oo0" minOccurs="0"/>
                <xsd:element ref="ns3:_x0063_qu7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31170-815e-4774-85f7-38b54decd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546b5-7e7b-4f81-8ddc-698351770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l2e" ma:index="18" nillable="true" ma:displayName="nr proj" ma:internalName="cl2e">
      <xsd:simpleType>
        <xsd:restriction base="dms:Text"/>
      </xsd:simpleType>
    </xsd:element>
    <xsd:element name="czydparchiwum" ma:index="19" nillable="true" ma:displayName="Czy archiwizujemy całość?" ma:default="0" ma:format="Dropdown" ma:internalName="czydparchiwum">
      <xsd:simpleType>
        <xsd:restriction base="dms:Boolean"/>
      </xsd:simpleType>
    </xsd:element>
    <xsd:element name="Numer_x0020_projektu" ma:index="20" nillable="true" ma:displayName="Numer projektu" ma:format="Dropdown" ma:internalName="Numer_x0020_projektu">
      <xsd:simpleType>
        <xsd:restriction base="dms:Note">
          <xsd:maxLength value="255"/>
        </xsd:restriction>
      </xsd:simpleType>
    </xsd:element>
    <xsd:element name="_x0075_zp8" ma:index="21" nillable="true" ma:displayName="Czy archwizujemy tylko określone foldery?" ma:format="Dropdown" ma:internalName="_x0075_zp8">
      <xsd:simpleType>
        <xsd:restriction base="dms:Text">
          <xsd:maxLength value="255"/>
        </xsd:restriction>
      </xsd:simpleType>
    </xsd:element>
    <xsd:element name="_x0065_oo0" ma:index="22" nillable="true" ma:displayName="osoby biorące udział w projecie" ma:format="Dropdown" ma:internalName="_x0065_oo0">
      <xsd:simpleType>
        <xsd:restriction base="dms:Text">
          <xsd:maxLength value="255"/>
        </xsd:restriction>
      </xsd:simpleType>
    </xsd:element>
    <xsd:element name="_x0063_qu7" ma:index="23" nillable="true" ma:displayName="Hasztagi, słowa klucze, przedmiot" ma:internalName="_x0063_qu7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zydparchiwum xmlns="374546b5-7e7b-4f81-8ddc-698351770f09">false</czydparchiwum>
    <_Flow_SignoffStatus xmlns="374546b5-7e7b-4f81-8ddc-698351770f09" xsi:nil="true"/>
    <_x0075_zp8 xmlns="374546b5-7e7b-4f81-8ddc-698351770f09" xsi:nil="true"/>
    <cl2e xmlns="374546b5-7e7b-4f81-8ddc-698351770f09" xsi:nil="true"/>
    <_x0065_oo0 xmlns="374546b5-7e7b-4f81-8ddc-698351770f09" xsi:nil="true"/>
    <Numer_x0020_projektu xmlns="374546b5-7e7b-4f81-8ddc-698351770f09" xsi:nil="true"/>
    <_x0063_qu7 xmlns="374546b5-7e7b-4f81-8ddc-698351770f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DE4A-D684-4F91-AD77-FCD0FE7FC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2E765-929D-4EB2-A14D-A3473F5D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31170-815e-4774-85f7-38b54decd927"/>
    <ds:schemaRef ds:uri="374546b5-7e7b-4f81-8ddc-69835177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C6F54-636A-46F5-B876-D60ACE26BE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131170-815e-4774-85f7-38b54decd927"/>
    <ds:schemaRef ds:uri="http://purl.org/dc/elements/1.1/"/>
    <ds:schemaRef ds:uri="http://schemas.microsoft.com/office/2006/metadata/properties"/>
    <ds:schemaRef ds:uri="374546b5-7e7b-4f81-8ddc-698351770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E2E0EC-E0CD-450D-B5DC-C5B6EC89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Owczarewicz</dc:creator>
  <cp:keywords/>
  <cp:lastModifiedBy>Agnieszka Owczarewicz</cp:lastModifiedBy>
  <cp:revision>2</cp:revision>
  <dcterms:created xsi:type="dcterms:W3CDTF">2020-10-19T19:51:00Z</dcterms:created>
  <dcterms:modified xsi:type="dcterms:W3CDTF">2020-10-19T19:51:00Z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0x010100C90A473748E88946BCC9170CDBA29E3D</vt:lpwstr>
  </property>
</Properties>
</file>