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30" w:rsidRPr="00417E78" w:rsidRDefault="00B66925" w:rsidP="00B66925">
      <w:pPr>
        <w:pStyle w:val="NormalnyWeb"/>
        <w:spacing w:line="198" w:lineRule="atLeast"/>
        <w:ind w:left="10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OPIS PRZEDMIOTU ZAMÓWIENIA</w:t>
      </w:r>
    </w:p>
    <w:p w:rsidR="004E643D" w:rsidRPr="00B66925" w:rsidRDefault="004E643D" w:rsidP="00002D6B">
      <w:pPr>
        <w:rPr>
          <w:rFonts w:ascii="Times New Roman" w:hAnsi="Times New Roman" w:cs="Times New Roman"/>
          <w:b/>
          <w:u w:val="single"/>
        </w:rPr>
      </w:pPr>
      <w:r w:rsidRPr="00B66925">
        <w:rPr>
          <w:rFonts w:ascii="Times New Roman" w:hAnsi="Times New Roman" w:cs="Times New Roman"/>
          <w:b/>
          <w:u w:val="single"/>
        </w:rPr>
        <w:t>1. Przedmiot zamówienia</w:t>
      </w:r>
    </w:p>
    <w:p w:rsidR="000207A5" w:rsidRDefault="00B66925" w:rsidP="00B66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 xml:space="preserve">1.1.Dostawa </w:t>
      </w:r>
      <w:r w:rsidR="003B5D5E">
        <w:rPr>
          <w:rFonts w:ascii="Times New Roman" w:hAnsi="Times New Roman" w:cs="Times New Roman"/>
        </w:rPr>
        <w:t xml:space="preserve"> wraz z montażem </w:t>
      </w:r>
      <w:r w:rsidR="000207A5">
        <w:rPr>
          <w:rFonts w:ascii="Times New Roman" w:hAnsi="Times New Roman" w:cs="Times New Roman"/>
        </w:rPr>
        <w:t>:</w:t>
      </w:r>
    </w:p>
    <w:p w:rsidR="00E11F9C" w:rsidRPr="00B66925" w:rsidRDefault="000207A5" w:rsidP="00C963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</w:t>
      </w:r>
      <w:r w:rsidR="00C963CE">
        <w:rPr>
          <w:rFonts w:ascii="Times New Roman" w:hAnsi="Times New Roman" w:cs="Times New Roman"/>
          <w:b/>
        </w:rPr>
        <w:t xml:space="preserve">36 </w:t>
      </w:r>
      <w:r w:rsidR="004E643D" w:rsidRPr="00B66925">
        <w:rPr>
          <w:rFonts w:ascii="Times New Roman" w:hAnsi="Times New Roman" w:cs="Times New Roman"/>
          <w:b/>
        </w:rPr>
        <w:t xml:space="preserve"> klimatyzatorów</w:t>
      </w:r>
      <w:r w:rsidR="00127538">
        <w:rPr>
          <w:rFonts w:ascii="Times New Roman" w:hAnsi="Times New Roman" w:cs="Times New Roman"/>
          <w:b/>
        </w:rPr>
        <w:t xml:space="preserve"> </w:t>
      </w:r>
      <w:r w:rsidR="00F42E1F">
        <w:rPr>
          <w:rFonts w:ascii="Times New Roman" w:hAnsi="Times New Roman" w:cs="Times New Roman"/>
          <w:b/>
        </w:rPr>
        <w:t xml:space="preserve">INOVA RACKER lub równoważnych </w:t>
      </w:r>
      <w:r w:rsidR="004E643D" w:rsidRPr="00B66925">
        <w:rPr>
          <w:rFonts w:ascii="Times New Roman" w:hAnsi="Times New Roman" w:cs="Times New Roman"/>
        </w:rPr>
        <w:t xml:space="preserve">do siedziby Zamawiającego, </w:t>
      </w:r>
      <w:r w:rsidR="00C963CE"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 xml:space="preserve">przy ul. A. Kocjana 3 w </w:t>
      </w:r>
      <w:r w:rsidR="00C963CE">
        <w:rPr>
          <w:rFonts w:ascii="Times New Roman" w:hAnsi="Times New Roman" w:cs="Times New Roman"/>
        </w:rPr>
        <w:t>Warszawie</w:t>
      </w:r>
    </w:p>
    <w:p w:rsidR="00030030" w:rsidRPr="00B66925" w:rsidRDefault="00C963CE" w:rsidP="00B66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030030" w:rsidRPr="00B66925">
        <w:rPr>
          <w:rFonts w:ascii="Times New Roman" w:hAnsi="Times New Roman" w:cs="Times New Roman"/>
        </w:rPr>
        <w:t>.Klimatyzatory powinny spełniać wymagania  wydajności dla pomieszczenia  ok. 18 m2</w:t>
      </w:r>
    </w:p>
    <w:p w:rsidR="00030030" w:rsidRPr="00B66925" w:rsidRDefault="00C963CE" w:rsidP="00B66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030030" w:rsidRPr="00B66925">
        <w:rPr>
          <w:rFonts w:ascii="Times New Roman" w:hAnsi="Times New Roman" w:cs="Times New Roman"/>
        </w:rPr>
        <w:t>. Wymagana minimalna moc chłodnicza – 2,5 KW.</w:t>
      </w:r>
    </w:p>
    <w:p w:rsidR="004E643D" w:rsidRPr="00B66925" w:rsidRDefault="00B66925" w:rsidP="00B66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>1.</w:t>
      </w:r>
      <w:r w:rsidR="00C963CE">
        <w:rPr>
          <w:rFonts w:ascii="Times New Roman" w:hAnsi="Times New Roman" w:cs="Times New Roman"/>
        </w:rPr>
        <w:t>4</w:t>
      </w:r>
      <w:r w:rsidR="004E643D" w:rsidRPr="00B66925">
        <w:rPr>
          <w:rFonts w:ascii="Times New Roman" w:hAnsi="Times New Roman" w:cs="Times New Roman"/>
        </w:rPr>
        <w:t>.Montaż klimatyzatorów  przy użyciu</w:t>
      </w:r>
      <w:r w:rsidR="004E643D" w:rsidRPr="00B66925">
        <w:rPr>
          <w:rFonts w:ascii="Times New Roman" w:hAnsi="Times New Roman" w:cs="Times New Roman"/>
          <w:b/>
        </w:rPr>
        <w:t xml:space="preserve"> </w:t>
      </w:r>
      <w:r w:rsidR="004E643D" w:rsidRPr="00B66925">
        <w:rPr>
          <w:rFonts w:ascii="Times New Roman" w:hAnsi="Times New Roman" w:cs="Times New Roman"/>
        </w:rPr>
        <w:t xml:space="preserve">niezbędnych materiałów potrzebnych do </w:t>
      </w:r>
      <w:r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>zamontowania i uruchomienia jednostek  klimatyzacyjnych</w:t>
      </w:r>
      <w:r w:rsidR="007C7E5A" w:rsidRPr="00B66925">
        <w:rPr>
          <w:rFonts w:ascii="Times New Roman" w:hAnsi="Times New Roman" w:cs="Times New Roman"/>
        </w:rPr>
        <w:t xml:space="preserve"> (d</w:t>
      </w:r>
      <w:r w:rsidR="004E643D" w:rsidRPr="00B66925">
        <w:rPr>
          <w:rFonts w:ascii="Times New Roman" w:hAnsi="Times New Roman" w:cs="Times New Roman"/>
        </w:rPr>
        <w:t>oprowadzen</w:t>
      </w:r>
      <w:r w:rsidR="007C7E5A" w:rsidRPr="00B66925">
        <w:rPr>
          <w:rFonts w:ascii="Times New Roman" w:hAnsi="Times New Roman" w:cs="Times New Roman"/>
        </w:rPr>
        <w:t>ie z</w:t>
      </w:r>
      <w:r w:rsidR="004E643D" w:rsidRPr="00B66925">
        <w:rPr>
          <w:rFonts w:ascii="Times New Roman" w:hAnsi="Times New Roman" w:cs="Times New Roman"/>
        </w:rPr>
        <w:t xml:space="preserve">asilania do </w:t>
      </w:r>
      <w:r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>jednostek</w:t>
      </w:r>
      <w:r w:rsidR="007C7E5A" w:rsidRPr="00B66925">
        <w:rPr>
          <w:rFonts w:ascii="Times New Roman" w:hAnsi="Times New Roman" w:cs="Times New Roman"/>
        </w:rPr>
        <w:t xml:space="preserve"> klimatyzacji – jest po stronie Zamawiającego)</w:t>
      </w:r>
      <w:r w:rsidR="004E643D" w:rsidRPr="00B66925">
        <w:rPr>
          <w:rFonts w:ascii="Times New Roman" w:hAnsi="Times New Roman" w:cs="Times New Roman"/>
        </w:rPr>
        <w:t>;</w:t>
      </w:r>
    </w:p>
    <w:p w:rsidR="004E643D" w:rsidRPr="00B66925" w:rsidRDefault="00B66925" w:rsidP="00B66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7E5A" w:rsidRPr="00B66925">
        <w:rPr>
          <w:rFonts w:ascii="Times New Roman" w:hAnsi="Times New Roman" w:cs="Times New Roman"/>
        </w:rPr>
        <w:t>1.</w:t>
      </w:r>
      <w:r w:rsidR="00C963CE">
        <w:rPr>
          <w:rFonts w:ascii="Times New Roman" w:hAnsi="Times New Roman" w:cs="Times New Roman"/>
        </w:rPr>
        <w:t>5</w:t>
      </w:r>
      <w:r w:rsidR="004E643D" w:rsidRPr="00B66925">
        <w:rPr>
          <w:rFonts w:ascii="Times New Roman" w:hAnsi="Times New Roman" w:cs="Times New Roman"/>
        </w:rPr>
        <w:t xml:space="preserve">.Wykonanie instalacji chłodniczej o długości do </w:t>
      </w:r>
      <w:r w:rsidR="004E643D" w:rsidRPr="00B66925">
        <w:rPr>
          <w:rFonts w:ascii="Times New Roman" w:hAnsi="Times New Roman" w:cs="Times New Roman"/>
          <w:u w:val="single"/>
        </w:rPr>
        <w:t>7</w:t>
      </w:r>
      <w:r w:rsidR="007C7E5A" w:rsidRPr="00B66925">
        <w:rPr>
          <w:rFonts w:ascii="Times New Roman" w:hAnsi="Times New Roman" w:cs="Times New Roman"/>
          <w:u w:val="single"/>
        </w:rPr>
        <w:t xml:space="preserve"> mb </w:t>
      </w:r>
      <w:r w:rsidR="007C7E5A" w:rsidRPr="00B66925">
        <w:rPr>
          <w:rFonts w:ascii="Times New Roman" w:hAnsi="Times New Roman" w:cs="Times New Roman"/>
        </w:rPr>
        <w:t xml:space="preserve">i odpływu grawitacyjnego </w:t>
      </w:r>
      <w:r>
        <w:rPr>
          <w:rFonts w:ascii="Times New Roman" w:hAnsi="Times New Roman" w:cs="Times New Roman"/>
        </w:rPr>
        <w:tab/>
      </w:r>
      <w:r w:rsidR="00F27D2A" w:rsidRPr="00B66925">
        <w:rPr>
          <w:rFonts w:ascii="Times New Roman" w:hAnsi="Times New Roman" w:cs="Times New Roman"/>
        </w:rPr>
        <w:t>wyprowadzonego wraz z instalacją na zewnątrz budynku</w:t>
      </w:r>
      <w:r w:rsidR="004E643D" w:rsidRPr="00B66925">
        <w:rPr>
          <w:rFonts w:ascii="Times New Roman" w:hAnsi="Times New Roman" w:cs="Times New Roman"/>
        </w:rPr>
        <w:t>;</w:t>
      </w:r>
    </w:p>
    <w:p w:rsidR="004E643D" w:rsidRPr="00B66925" w:rsidRDefault="00B66925" w:rsidP="00B66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27D2A" w:rsidRPr="00B66925">
        <w:rPr>
          <w:rFonts w:ascii="Times New Roman" w:hAnsi="Times New Roman" w:cs="Times New Roman"/>
        </w:rPr>
        <w:t>1.</w:t>
      </w:r>
      <w:r w:rsidR="00C963CE">
        <w:rPr>
          <w:rFonts w:ascii="Times New Roman" w:hAnsi="Times New Roman" w:cs="Times New Roman"/>
        </w:rPr>
        <w:t>6</w:t>
      </w:r>
      <w:r w:rsidR="004E643D" w:rsidRPr="00B66925">
        <w:rPr>
          <w:rFonts w:ascii="Times New Roman" w:hAnsi="Times New Roman" w:cs="Times New Roman"/>
        </w:rPr>
        <w:t xml:space="preserve">.Wykonanie sprawdzenia poprawności działania klimatyzatora  przy użyciu urządzeń </w:t>
      </w:r>
      <w:r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>specjalistycznych, którego pozytywny wynik będzie podstawą do zgłoszenia do odbioru;</w:t>
      </w:r>
    </w:p>
    <w:p w:rsidR="004E643D" w:rsidRDefault="00B66925" w:rsidP="00002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7D2A" w:rsidRPr="00B66925">
        <w:rPr>
          <w:rFonts w:ascii="Times New Roman" w:hAnsi="Times New Roman" w:cs="Times New Roman"/>
        </w:rPr>
        <w:t>1.</w:t>
      </w:r>
      <w:r w:rsidR="00C963CE">
        <w:rPr>
          <w:rFonts w:ascii="Times New Roman" w:hAnsi="Times New Roman" w:cs="Times New Roman"/>
        </w:rPr>
        <w:t>7</w:t>
      </w:r>
      <w:r w:rsidR="004E643D" w:rsidRPr="00B66925">
        <w:rPr>
          <w:rFonts w:ascii="Times New Roman" w:hAnsi="Times New Roman" w:cs="Times New Roman"/>
        </w:rPr>
        <w:t>.Przeszkolenie użytkowników.</w:t>
      </w:r>
    </w:p>
    <w:p w:rsidR="00C963CE" w:rsidRDefault="00C963CE" w:rsidP="00002D6B">
      <w:pPr>
        <w:spacing w:after="0" w:line="240" w:lineRule="auto"/>
        <w:rPr>
          <w:rFonts w:ascii="Times New Roman" w:hAnsi="Times New Roman" w:cs="Times New Roman"/>
        </w:rPr>
      </w:pPr>
    </w:p>
    <w:p w:rsidR="00C963CE" w:rsidRPr="00C963CE" w:rsidRDefault="00C963CE" w:rsidP="00002D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963CE">
        <w:rPr>
          <w:rFonts w:ascii="Times New Roman" w:hAnsi="Times New Roman" w:cs="Times New Roman"/>
          <w:b/>
          <w:u w:val="single"/>
        </w:rPr>
        <w:t>2. Wykaz pomieszczeń, w których mają być zamontowane klimatyzatory:</w:t>
      </w:r>
    </w:p>
    <w:p w:rsidR="00C963CE" w:rsidRPr="00340FEB" w:rsidRDefault="00C963CE" w:rsidP="00C963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Bud.”E”</w:t>
      </w:r>
      <w:r w:rsidRPr="00B669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I.</w:t>
      </w:r>
      <w:r w:rsidRPr="00B66925">
        <w:rPr>
          <w:rFonts w:ascii="Times New Roman" w:hAnsi="Times New Roman" w:cs="Times New Roman"/>
        </w:rPr>
        <w:t xml:space="preserve"> piętro</w:t>
      </w:r>
      <w:r>
        <w:rPr>
          <w:rFonts w:ascii="Times New Roman" w:hAnsi="Times New Roman" w:cs="Times New Roman"/>
        </w:rPr>
        <w:t xml:space="preserve">, </w:t>
      </w:r>
      <w:r w:rsidR="00BE5ACD">
        <w:rPr>
          <w:rFonts w:ascii="Times New Roman" w:hAnsi="Times New Roman" w:cs="Times New Roman"/>
        </w:rPr>
        <w:t>pomieszczenia</w:t>
      </w:r>
      <w:r w:rsidR="00C140F9">
        <w:rPr>
          <w:rFonts w:ascii="Times New Roman" w:hAnsi="Times New Roman" w:cs="Times New Roman"/>
        </w:rPr>
        <w:t xml:space="preserve"> : </w:t>
      </w:r>
      <w:r w:rsidR="00C140F9" w:rsidRPr="00BE5ACD">
        <w:rPr>
          <w:rFonts w:ascii="Times New Roman" w:hAnsi="Times New Roman" w:cs="Times New Roman"/>
          <w:b/>
        </w:rPr>
        <w:t>Sekretariat Dyrektor</w:t>
      </w:r>
      <w:r w:rsidR="00EB0289" w:rsidRPr="00BE5ACD">
        <w:rPr>
          <w:rFonts w:ascii="Times New Roman" w:hAnsi="Times New Roman" w:cs="Times New Roman"/>
          <w:b/>
        </w:rPr>
        <w:t xml:space="preserve">/Prezesów, 1119, 1120, 1121, </w:t>
      </w:r>
      <w:r w:rsidR="00340FEB">
        <w:rPr>
          <w:rFonts w:ascii="Times New Roman" w:hAnsi="Times New Roman" w:cs="Times New Roman"/>
          <w:b/>
        </w:rPr>
        <w:tab/>
      </w:r>
      <w:r w:rsidR="00EB0289" w:rsidRPr="00BE5ACD">
        <w:rPr>
          <w:rFonts w:ascii="Times New Roman" w:hAnsi="Times New Roman" w:cs="Times New Roman"/>
          <w:b/>
        </w:rPr>
        <w:t>1122, 1123, 1124, 1101, 1102, 1103, 1108, 1109, 1110, 1111, 1112, 1130, 1151</w:t>
      </w:r>
      <w:r w:rsidR="00BE5ACD">
        <w:rPr>
          <w:rFonts w:ascii="Times New Roman" w:hAnsi="Times New Roman" w:cs="Times New Roman"/>
          <w:b/>
        </w:rPr>
        <w:t>,</w:t>
      </w:r>
      <w:r w:rsidRPr="00BE5ACD">
        <w:rPr>
          <w:rFonts w:ascii="Times New Roman" w:hAnsi="Times New Roman" w:cs="Times New Roman"/>
          <w:b/>
        </w:rPr>
        <w:t xml:space="preserve"> </w:t>
      </w:r>
      <w:r w:rsidR="00D0330B">
        <w:rPr>
          <w:rFonts w:ascii="Times New Roman" w:hAnsi="Times New Roman" w:cs="Times New Roman"/>
          <w:b/>
        </w:rPr>
        <w:t xml:space="preserve"> </w:t>
      </w:r>
      <w:r w:rsidRPr="00BE5ACD">
        <w:rPr>
          <w:rFonts w:ascii="Times New Roman" w:hAnsi="Times New Roman" w:cs="Times New Roman"/>
          <w:b/>
        </w:rPr>
        <w:t xml:space="preserve">(17 </w:t>
      </w:r>
      <w:r w:rsidR="00340FEB">
        <w:rPr>
          <w:rFonts w:ascii="Times New Roman" w:hAnsi="Times New Roman" w:cs="Times New Roman"/>
          <w:b/>
        </w:rPr>
        <w:tab/>
      </w:r>
      <w:r w:rsidRPr="00BE5ACD">
        <w:rPr>
          <w:rFonts w:ascii="Times New Roman" w:hAnsi="Times New Roman" w:cs="Times New Roman"/>
          <w:b/>
        </w:rPr>
        <w:t>pomieszczeń)</w:t>
      </w:r>
      <w:r w:rsidR="00EB0289" w:rsidRPr="00BE5ACD">
        <w:rPr>
          <w:rFonts w:ascii="Times New Roman" w:hAnsi="Times New Roman" w:cs="Times New Roman"/>
          <w:b/>
        </w:rPr>
        <w:t>.</w:t>
      </w:r>
    </w:p>
    <w:p w:rsidR="00D911DE" w:rsidRDefault="004F0C11" w:rsidP="00C963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0C11" w:rsidRPr="00D0330B" w:rsidRDefault="00D911DE" w:rsidP="00C963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BE5ACD">
        <w:rPr>
          <w:rFonts w:ascii="Times New Roman" w:hAnsi="Times New Roman" w:cs="Times New Roman"/>
        </w:rPr>
        <w:t>2.</w:t>
      </w:r>
      <w:r w:rsidR="00D0330B">
        <w:rPr>
          <w:rFonts w:ascii="Times New Roman" w:hAnsi="Times New Roman" w:cs="Times New Roman"/>
        </w:rPr>
        <w:t>2</w:t>
      </w:r>
      <w:r w:rsidR="00BE5ACD">
        <w:rPr>
          <w:rFonts w:ascii="Times New Roman" w:hAnsi="Times New Roman" w:cs="Times New Roman"/>
        </w:rPr>
        <w:t>.Parter, Bud. „E”</w:t>
      </w:r>
      <w:r w:rsidR="00D0330B">
        <w:rPr>
          <w:rFonts w:ascii="Times New Roman" w:hAnsi="Times New Roman" w:cs="Times New Roman"/>
        </w:rPr>
        <w:t xml:space="preserve">, pomieszczenia : </w:t>
      </w:r>
      <w:r w:rsidR="00340FEB">
        <w:rPr>
          <w:rFonts w:ascii="Times New Roman" w:hAnsi="Times New Roman" w:cs="Times New Roman"/>
          <w:b/>
        </w:rPr>
        <w:t xml:space="preserve"> 110</w:t>
      </w:r>
      <w:r w:rsidR="00D0330B">
        <w:rPr>
          <w:rFonts w:ascii="Times New Roman" w:hAnsi="Times New Roman" w:cs="Times New Roman"/>
          <w:b/>
        </w:rPr>
        <w:t>1,</w:t>
      </w:r>
      <w:r>
        <w:rPr>
          <w:rFonts w:ascii="Times New Roman" w:hAnsi="Times New Roman" w:cs="Times New Roman"/>
          <w:b/>
        </w:rPr>
        <w:t xml:space="preserve"> </w:t>
      </w:r>
      <w:r w:rsidR="00D0330B">
        <w:rPr>
          <w:rFonts w:ascii="Times New Roman" w:hAnsi="Times New Roman" w:cs="Times New Roman"/>
          <w:b/>
        </w:rPr>
        <w:t xml:space="preserve">1102, 1006 i 1006A </w:t>
      </w:r>
      <w:proofErr w:type="spellStart"/>
      <w:r w:rsidR="00D0330B">
        <w:rPr>
          <w:rFonts w:ascii="Times New Roman" w:hAnsi="Times New Roman" w:cs="Times New Roman"/>
          <w:b/>
        </w:rPr>
        <w:t>(po</w:t>
      </w:r>
      <w:proofErr w:type="spellEnd"/>
      <w:r w:rsidR="00D0330B">
        <w:rPr>
          <w:rFonts w:ascii="Times New Roman" w:hAnsi="Times New Roman" w:cs="Times New Roman"/>
          <w:b/>
        </w:rPr>
        <w:t xml:space="preserve">m. połączone), 1109, </w:t>
      </w:r>
      <w:r w:rsidR="00D0330B">
        <w:rPr>
          <w:rFonts w:ascii="Times New Roman" w:hAnsi="Times New Roman" w:cs="Times New Roman"/>
          <w:b/>
        </w:rPr>
        <w:tab/>
        <w:t>1011, 1012, 1013, 1014, 1015, 1016, 1017, 1018, 1019, 1020, 1021, 1022, 1023,</w:t>
      </w:r>
      <w:r>
        <w:rPr>
          <w:rFonts w:ascii="Times New Roman" w:hAnsi="Times New Roman" w:cs="Times New Roman"/>
          <w:b/>
        </w:rPr>
        <w:t xml:space="preserve"> </w:t>
      </w:r>
      <w:r w:rsidR="00D0330B">
        <w:rPr>
          <w:rFonts w:ascii="Times New Roman" w:hAnsi="Times New Roman" w:cs="Times New Roman"/>
          <w:b/>
        </w:rPr>
        <w:t>1024.</w:t>
      </w:r>
      <w:r>
        <w:rPr>
          <w:rFonts w:ascii="Times New Roman" w:hAnsi="Times New Roman" w:cs="Times New Roman"/>
          <w:b/>
        </w:rPr>
        <w:t xml:space="preserve">                 </w:t>
      </w:r>
    </w:p>
    <w:p w:rsidR="00D911DE" w:rsidRDefault="00D911DE" w:rsidP="00002D6B">
      <w:pPr>
        <w:spacing w:after="0" w:line="240" w:lineRule="auto"/>
        <w:rPr>
          <w:rFonts w:ascii="Times New Roman" w:hAnsi="Times New Roman" w:cs="Times New Roman"/>
          <w:b/>
        </w:rPr>
      </w:pPr>
    </w:p>
    <w:p w:rsidR="00002D6B" w:rsidRPr="00002D6B" w:rsidRDefault="00002D6B" w:rsidP="00002D6B">
      <w:pPr>
        <w:spacing w:after="0" w:line="240" w:lineRule="auto"/>
        <w:rPr>
          <w:rFonts w:ascii="Times New Roman" w:hAnsi="Times New Roman" w:cs="Times New Roman"/>
          <w:b/>
        </w:rPr>
      </w:pPr>
    </w:p>
    <w:p w:rsidR="004E643D" w:rsidRPr="00B66925" w:rsidRDefault="00D911DE" w:rsidP="004E643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4E643D" w:rsidRPr="00B66925">
        <w:rPr>
          <w:rFonts w:ascii="Times New Roman" w:hAnsi="Times New Roman" w:cs="Times New Roman"/>
          <w:b/>
          <w:u w:val="single"/>
        </w:rPr>
        <w:t>. Prace  w szczególności obejmują:</w:t>
      </w:r>
    </w:p>
    <w:p w:rsidR="004E643D" w:rsidRPr="00B66925" w:rsidRDefault="00D911DE" w:rsidP="00B66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643D" w:rsidRPr="00B66925">
        <w:rPr>
          <w:rFonts w:ascii="Times New Roman" w:hAnsi="Times New Roman" w:cs="Times New Roman"/>
        </w:rPr>
        <w:t xml:space="preserve">.1.  Dostarczenie i montaż  urządzeń   klimatyzacyjnych  (kompletnego zestawu) w </w:t>
      </w:r>
      <w:r w:rsidR="00B66925"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 xml:space="preserve">lokalizacji  określonej w  ust.1 pkt 1.1. przez kompetentnych pracowników  Wykonawcy i </w:t>
      </w:r>
      <w:r w:rsidR="00B66925"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>pod jego nadzorem;</w:t>
      </w:r>
    </w:p>
    <w:p w:rsidR="004E643D" w:rsidRPr="00B66925" w:rsidRDefault="00D911DE" w:rsidP="00B66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643D" w:rsidRPr="00B66925">
        <w:rPr>
          <w:rFonts w:ascii="Times New Roman" w:hAnsi="Times New Roman" w:cs="Times New Roman"/>
        </w:rPr>
        <w:t xml:space="preserve">.2.Dostarczenie, montaż  i rozruch niezbędnych urządzeń automatyki zapewniających </w:t>
      </w:r>
      <w:r w:rsidR="00B66925"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>prawidłowe</w:t>
      </w:r>
      <w:r w:rsidR="00B66925">
        <w:rPr>
          <w:rFonts w:ascii="Times New Roman" w:hAnsi="Times New Roman" w:cs="Times New Roman"/>
        </w:rPr>
        <w:t xml:space="preserve"> </w:t>
      </w:r>
      <w:r w:rsidR="004E643D" w:rsidRPr="00B66925">
        <w:rPr>
          <w:rFonts w:ascii="Times New Roman" w:hAnsi="Times New Roman" w:cs="Times New Roman"/>
        </w:rPr>
        <w:t>działanie instalacji klimatyzacji;</w:t>
      </w:r>
    </w:p>
    <w:p w:rsidR="004E643D" w:rsidRPr="00B66925" w:rsidRDefault="00D911DE" w:rsidP="00B66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643D" w:rsidRPr="00B66925">
        <w:rPr>
          <w:rFonts w:ascii="Times New Roman" w:hAnsi="Times New Roman" w:cs="Times New Roman"/>
        </w:rPr>
        <w:t xml:space="preserve">.3. Dostarczenie oraz montaż  wszelkich </w:t>
      </w:r>
      <w:proofErr w:type="spellStart"/>
      <w:r w:rsidR="004E643D" w:rsidRPr="00B66925">
        <w:rPr>
          <w:rFonts w:ascii="Times New Roman" w:hAnsi="Times New Roman" w:cs="Times New Roman"/>
        </w:rPr>
        <w:t>podkonstrukcji</w:t>
      </w:r>
      <w:proofErr w:type="spellEnd"/>
      <w:r w:rsidR="004E643D" w:rsidRPr="00B66925">
        <w:rPr>
          <w:rFonts w:ascii="Times New Roman" w:hAnsi="Times New Roman" w:cs="Times New Roman"/>
        </w:rPr>
        <w:t xml:space="preserve">  koniecznych do zamontowania </w:t>
      </w:r>
      <w:r w:rsidR="00B66925">
        <w:rPr>
          <w:rFonts w:ascii="Times New Roman" w:hAnsi="Times New Roman" w:cs="Times New Roman"/>
        </w:rPr>
        <w:tab/>
      </w:r>
      <w:r w:rsidR="004E643D" w:rsidRPr="00B66925">
        <w:rPr>
          <w:rFonts w:ascii="Times New Roman" w:hAnsi="Times New Roman" w:cs="Times New Roman"/>
        </w:rPr>
        <w:t>urządzeń</w:t>
      </w:r>
      <w:r w:rsidR="00B66925">
        <w:rPr>
          <w:rFonts w:ascii="Times New Roman" w:hAnsi="Times New Roman" w:cs="Times New Roman"/>
        </w:rPr>
        <w:t xml:space="preserve"> </w:t>
      </w:r>
      <w:r w:rsidR="004E643D" w:rsidRPr="00B66925">
        <w:rPr>
          <w:rFonts w:ascii="Times New Roman" w:hAnsi="Times New Roman" w:cs="Times New Roman"/>
        </w:rPr>
        <w:t>wew</w:t>
      </w:r>
      <w:r w:rsidR="00340FEB">
        <w:rPr>
          <w:rFonts w:ascii="Times New Roman" w:hAnsi="Times New Roman" w:cs="Times New Roman"/>
        </w:rPr>
        <w:t>nątrz i na zewnątrz budynku (</w:t>
      </w:r>
      <w:proofErr w:type="spellStart"/>
      <w:r w:rsidR="00340FEB">
        <w:rPr>
          <w:rFonts w:ascii="Times New Roman" w:hAnsi="Times New Roman" w:cs="Times New Roman"/>
        </w:rPr>
        <w:t>I</w:t>
      </w:r>
      <w:r w:rsidR="004E643D" w:rsidRPr="00B66925">
        <w:rPr>
          <w:rFonts w:ascii="Times New Roman" w:hAnsi="Times New Roman" w:cs="Times New Roman"/>
        </w:rPr>
        <w:t>.piętro</w:t>
      </w:r>
      <w:proofErr w:type="spellEnd"/>
      <w:r w:rsidR="00340FEB">
        <w:rPr>
          <w:rFonts w:ascii="Times New Roman" w:hAnsi="Times New Roman" w:cs="Times New Roman"/>
        </w:rPr>
        <w:t>, parter</w:t>
      </w:r>
      <w:r w:rsidR="004E643D" w:rsidRPr="00B66925">
        <w:rPr>
          <w:rFonts w:ascii="Times New Roman" w:hAnsi="Times New Roman" w:cs="Times New Roman"/>
        </w:rPr>
        <w:t>);</w:t>
      </w:r>
    </w:p>
    <w:p w:rsidR="004E643D" w:rsidRPr="00B66925" w:rsidRDefault="00D911DE" w:rsidP="00B66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643D" w:rsidRPr="00B66925">
        <w:rPr>
          <w:rFonts w:ascii="Times New Roman" w:hAnsi="Times New Roman" w:cs="Times New Roman"/>
        </w:rPr>
        <w:t>.4.Rozruch i odbiór instalacji  klimatyzacji  (podpisanie Protokołu odbioru);</w:t>
      </w:r>
    </w:p>
    <w:p w:rsidR="004E643D" w:rsidRPr="00B66925" w:rsidRDefault="00D911DE" w:rsidP="00B669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268C8">
        <w:rPr>
          <w:rFonts w:ascii="Times New Roman" w:hAnsi="Times New Roman" w:cs="Times New Roman"/>
        </w:rPr>
        <w:t>.5.  Bezpłatne p</w:t>
      </w:r>
      <w:r w:rsidR="004E643D" w:rsidRPr="00B66925">
        <w:rPr>
          <w:rFonts w:ascii="Times New Roman" w:hAnsi="Times New Roman" w:cs="Times New Roman"/>
        </w:rPr>
        <w:t>rzeglądy w okresie gwarancyjnym</w:t>
      </w:r>
      <w:r w:rsidR="000135F1">
        <w:rPr>
          <w:rFonts w:ascii="Times New Roman" w:hAnsi="Times New Roman" w:cs="Times New Roman"/>
        </w:rPr>
        <w:t xml:space="preserve"> ( 2 przeglądy /rok)</w:t>
      </w:r>
      <w:r w:rsidR="004E643D" w:rsidRPr="00B66925">
        <w:rPr>
          <w:rFonts w:ascii="Times New Roman" w:hAnsi="Times New Roman" w:cs="Times New Roman"/>
        </w:rPr>
        <w:t>;</w:t>
      </w:r>
    </w:p>
    <w:p w:rsidR="004E643D" w:rsidRDefault="00D911DE" w:rsidP="00417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643D" w:rsidRPr="00B66925">
        <w:rPr>
          <w:rFonts w:ascii="Times New Roman" w:hAnsi="Times New Roman" w:cs="Times New Roman"/>
        </w:rPr>
        <w:t>.6. Dostarczenie instrukcji obsługi  i konserwacji w j. polskim.</w:t>
      </w:r>
    </w:p>
    <w:p w:rsidR="00417E78" w:rsidRPr="00B66925" w:rsidRDefault="00417E78" w:rsidP="00417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E643D" w:rsidRPr="00B66925" w:rsidRDefault="00D911DE" w:rsidP="00B669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4E643D" w:rsidRPr="00B66925">
        <w:rPr>
          <w:rFonts w:ascii="Times New Roman" w:hAnsi="Times New Roman" w:cs="Times New Roman"/>
          <w:b/>
          <w:u w:val="single"/>
        </w:rPr>
        <w:t>.</w:t>
      </w:r>
      <w:r w:rsidR="00F27D2A" w:rsidRPr="00B66925">
        <w:rPr>
          <w:rFonts w:ascii="Times New Roman" w:hAnsi="Times New Roman" w:cs="Times New Roman"/>
          <w:b/>
          <w:u w:val="single"/>
        </w:rPr>
        <w:t xml:space="preserve"> Do Dostawcy urządzeń klimatyzac</w:t>
      </w:r>
      <w:r w:rsidR="0067658B" w:rsidRPr="00B66925">
        <w:rPr>
          <w:rFonts w:ascii="Times New Roman" w:hAnsi="Times New Roman" w:cs="Times New Roman"/>
          <w:b/>
          <w:u w:val="single"/>
        </w:rPr>
        <w:t xml:space="preserve">yjnych </w:t>
      </w:r>
      <w:r w:rsidR="004E643D" w:rsidRPr="00B66925">
        <w:rPr>
          <w:rFonts w:ascii="Times New Roman" w:hAnsi="Times New Roman" w:cs="Times New Roman"/>
          <w:b/>
          <w:u w:val="single"/>
        </w:rPr>
        <w:t>należeć  będą  prace</w:t>
      </w:r>
      <w:r w:rsidR="004E643D" w:rsidRPr="00B66925">
        <w:rPr>
          <w:rFonts w:ascii="Times New Roman" w:hAnsi="Times New Roman" w:cs="Times New Roman"/>
          <w:u w:val="single"/>
        </w:rPr>
        <w:t xml:space="preserve"> </w:t>
      </w:r>
      <w:r w:rsidR="0067658B" w:rsidRPr="00B66925">
        <w:rPr>
          <w:rFonts w:ascii="Times New Roman" w:hAnsi="Times New Roman" w:cs="Times New Roman"/>
          <w:u w:val="single"/>
        </w:rPr>
        <w:t xml:space="preserve"> </w:t>
      </w:r>
      <w:r w:rsidR="004E643D" w:rsidRPr="00B66925">
        <w:rPr>
          <w:rFonts w:ascii="Times New Roman" w:hAnsi="Times New Roman" w:cs="Times New Roman"/>
        </w:rPr>
        <w:t xml:space="preserve">związane z wykuciem, wycięciem ewentualnych dodatkowych otworów dla tras przewodów i odpowiedzialny on będzie za dokładność ich usytuowania i jakość  ich wykonania. Wykonawca zobowiązany będzie do zachowania dbałości o stan pomieszczeń i zachowanie czystości  oraz  porządku po zakończeniu  prac  montażowych tj.: </w:t>
      </w:r>
      <w:r w:rsidR="004E643D" w:rsidRPr="00B66925">
        <w:rPr>
          <w:rFonts w:ascii="Times New Roman" w:hAnsi="Times New Roman" w:cs="Times New Roman"/>
          <w:spacing w:val="1"/>
        </w:rPr>
        <w:t xml:space="preserve">usuwanie wszelkich  śmieci, </w:t>
      </w:r>
      <w:r w:rsidR="004E643D" w:rsidRPr="00B66925">
        <w:rPr>
          <w:rFonts w:ascii="Times New Roman" w:hAnsi="Times New Roman" w:cs="Times New Roman"/>
        </w:rPr>
        <w:t>odpadków, opakowań i innych pozostałości po zużytych przez Wykonawcę materiałach.</w:t>
      </w:r>
    </w:p>
    <w:p w:rsidR="004E643D" w:rsidRPr="00B66925" w:rsidRDefault="00D911DE" w:rsidP="004E64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="0067658B" w:rsidRPr="00B6692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E643D" w:rsidRPr="00B66925">
        <w:rPr>
          <w:rFonts w:ascii="Times New Roman" w:hAnsi="Times New Roman" w:cs="Times New Roman"/>
          <w:b/>
          <w:bCs/>
          <w:u w:val="single"/>
        </w:rPr>
        <w:t xml:space="preserve"> Wymagania ogólne</w:t>
      </w:r>
      <w:r w:rsidR="0067658B" w:rsidRPr="00B66925">
        <w:rPr>
          <w:rFonts w:ascii="Times New Roman" w:hAnsi="Times New Roman" w:cs="Times New Roman"/>
          <w:b/>
          <w:bCs/>
          <w:u w:val="single"/>
        </w:rPr>
        <w:t xml:space="preserve"> dotyczące </w:t>
      </w:r>
      <w:r w:rsidR="004E643D" w:rsidRPr="00B66925">
        <w:rPr>
          <w:rFonts w:ascii="Times New Roman" w:hAnsi="Times New Roman" w:cs="Times New Roman"/>
          <w:b/>
          <w:bCs/>
          <w:u w:val="single"/>
        </w:rPr>
        <w:t xml:space="preserve"> stosowania materiałów.</w:t>
      </w:r>
    </w:p>
    <w:p w:rsidR="004E643D" w:rsidRPr="00B66925" w:rsidRDefault="00D911DE" w:rsidP="00B669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658B" w:rsidRPr="00B66925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Wykonanie przedmiotu zamówienia</w:t>
      </w:r>
      <w:r w:rsidR="004E643D" w:rsidRPr="00B66925">
        <w:rPr>
          <w:rFonts w:ascii="Times New Roman" w:hAnsi="Times New Roman" w:cs="Times New Roman"/>
        </w:rPr>
        <w:t xml:space="preserve"> powinno być realizowane przy użyciu materiałów własnych, których parametry użytkowe, jakościowe i techniczne będą spełniały wymogi określone w  ustawie z </w:t>
      </w:r>
      <w:r w:rsidR="004E643D" w:rsidRPr="00B66925">
        <w:rPr>
          <w:rFonts w:ascii="Times New Roman" w:hAnsi="Times New Roman" w:cs="Times New Roman"/>
        </w:rPr>
        <w:lastRenderedPageBreak/>
        <w:t>dnia 16 kwietnia 2004r o wyrobach budowlanych (</w:t>
      </w:r>
      <w:proofErr w:type="spellStart"/>
      <w:r w:rsidR="004E643D" w:rsidRPr="00B66925">
        <w:rPr>
          <w:rFonts w:ascii="Times New Roman" w:hAnsi="Times New Roman" w:cs="Times New Roman"/>
        </w:rPr>
        <w:t>Dz.U</w:t>
      </w:r>
      <w:proofErr w:type="spellEnd"/>
      <w:r w:rsidR="004E643D" w:rsidRPr="00B66925">
        <w:rPr>
          <w:rFonts w:ascii="Times New Roman" w:hAnsi="Times New Roman" w:cs="Times New Roman"/>
        </w:rPr>
        <w:t xml:space="preserve">. </w:t>
      </w:r>
      <w:proofErr w:type="spellStart"/>
      <w:r w:rsidR="004E643D" w:rsidRPr="00B66925">
        <w:rPr>
          <w:rFonts w:ascii="Times New Roman" w:hAnsi="Times New Roman" w:cs="Times New Roman"/>
        </w:rPr>
        <w:t>Nr</w:t>
      </w:r>
      <w:proofErr w:type="spellEnd"/>
      <w:r w:rsidR="004E643D" w:rsidRPr="00B66925">
        <w:rPr>
          <w:rFonts w:ascii="Times New Roman" w:hAnsi="Times New Roman" w:cs="Times New Roman"/>
        </w:rPr>
        <w:t xml:space="preserve">. 92, </w:t>
      </w:r>
      <w:proofErr w:type="spellStart"/>
      <w:r w:rsidR="004E643D" w:rsidRPr="00B66925">
        <w:rPr>
          <w:rFonts w:ascii="Times New Roman" w:hAnsi="Times New Roman" w:cs="Times New Roman"/>
        </w:rPr>
        <w:t>poz</w:t>
      </w:r>
      <w:proofErr w:type="spellEnd"/>
      <w:r w:rsidR="004E643D" w:rsidRPr="00B66925">
        <w:rPr>
          <w:rFonts w:ascii="Times New Roman" w:hAnsi="Times New Roman" w:cs="Times New Roman"/>
        </w:rPr>
        <w:t xml:space="preserve"> 881 z </w:t>
      </w:r>
      <w:proofErr w:type="spellStart"/>
      <w:r w:rsidR="004E643D" w:rsidRPr="00B66925">
        <w:rPr>
          <w:rFonts w:ascii="Times New Roman" w:hAnsi="Times New Roman" w:cs="Times New Roman"/>
        </w:rPr>
        <w:t>późn.zm</w:t>
      </w:r>
      <w:proofErr w:type="spellEnd"/>
      <w:r w:rsidR="004E643D" w:rsidRPr="00B66925">
        <w:rPr>
          <w:rFonts w:ascii="Times New Roman" w:hAnsi="Times New Roman" w:cs="Times New Roman"/>
        </w:rPr>
        <w:t xml:space="preserve">.) oraz zgodnie z art. 10 ustawy z dnia 7 lipca 1994r . Prawo budowlane  (tekst jednolity: </w:t>
      </w:r>
      <w:proofErr w:type="spellStart"/>
      <w:r w:rsidR="004E643D" w:rsidRPr="00B66925">
        <w:rPr>
          <w:rFonts w:ascii="Times New Roman" w:hAnsi="Times New Roman" w:cs="Times New Roman"/>
        </w:rPr>
        <w:t>Dz.U</w:t>
      </w:r>
      <w:proofErr w:type="spellEnd"/>
      <w:r w:rsidR="004E643D" w:rsidRPr="00B66925">
        <w:rPr>
          <w:rFonts w:ascii="Times New Roman" w:hAnsi="Times New Roman" w:cs="Times New Roman"/>
        </w:rPr>
        <w:t xml:space="preserve">. z 2010 r. Nr 243, </w:t>
      </w:r>
      <w:proofErr w:type="spellStart"/>
      <w:r w:rsidR="004E643D" w:rsidRPr="00B66925">
        <w:rPr>
          <w:rFonts w:ascii="Times New Roman" w:hAnsi="Times New Roman" w:cs="Times New Roman"/>
        </w:rPr>
        <w:t>poz</w:t>
      </w:r>
      <w:proofErr w:type="spellEnd"/>
      <w:r w:rsidR="004E643D" w:rsidRPr="00B66925">
        <w:rPr>
          <w:rFonts w:ascii="Times New Roman" w:hAnsi="Times New Roman" w:cs="Times New Roman"/>
        </w:rPr>
        <w:t xml:space="preserve"> 1623 z </w:t>
      </w:r>
      <w:proofErr w:type="spellStart"/>
      <w:r w:rsidR="004E643D" w:rsidRPr="00B66925">
        <w:rPr>
          <w:rFonts w:ascii="Times New Roman" w:hAnsi="Times New Roman" w:cs="Times New Roman"/>
        </w:rPr>
        <w:t>późn</w:t>
      </w:r>
      <w:proofErr w:type="spellEnd"/>
      <w:r w:rsidR="004E643D" w:rsidRPr="00B66925">
        <w:rPr>
          <w:rFonts w:ascii="Times New Roman" w:hAnsi="Times New Roman" w:cs="Times New Roman"/>
        </w:rPr>
        <w:t>. zm.).</w:t>
      </w:r>
    </w:p>
    <w:p w:rsidR="00B66925" w:rsidRDefault="00D911DE" w:rsidP="00B66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658B" w:rsidRPr="00B66925">
        <w:rPr>
          <w:rFonts w:ascii="Times New Roman" w:hAnsi="Times New Roman" w:cs="Times New Roman"/>
        </w:rPr>
        <w:t>.2</w:t>
      </w:r>
      <w:r w:rsidR="004E643D" w:rsidRPr="00B66925">
        <w:rPr>
          <w:rFonts w:ascii="Times New Roman" w:hAnsi="Times New Roman" w:cs="Times New Roman"/>
        </w:rPr>
        <w:t>.Wszystkie materiały używane  do  realizacji  zamówienia muszą  posiadać  atesty stosownych władz polskich, dopuszczające  do ich stosowanie  w budownictwie.</w:t>
      </w:r>
    </w:p>
    <w:p w:rsidR="004E643D" w:rsidRPr="00B66925" w:rsidRDefault="00D911DE" w:rsidP="000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658B" w:rsidRPr="00B66925">
        <w:rPr>
          <w:rFonts w:ascii="Times New Roman" w:hAnsi="Times New Roman" w:cs="Times New Roman"/>
        </w:rPr>
        <w:t>.3</w:t>
      </w:r>
      <w:r w:rsidR="004E643D" w:rsidRPr="00B66925">
        <w:rPr>
          <w:rFonts w:ascii="Times New Roman" w:hAnsi="Times New Roman" w:cs="Times New Roman"/>
        </w:rPr>
        <w:t>.Wszystkie materiały i urządzenia powinny posiadać aktualne certyfikaty zgodności,</w:t>
      </w:r>
      <w:r w:rsidR="00002D6B">
        <w:rPr>
          <w:rFonts w:ascii="Times New Roman" w:hAnsi="Times New Roman" w:cs="Times New Roman"/>
        </w:rPr>
        <w:t xml:space="preserve"> </w:t>
      </w:r>
      <w:r w:rsidR="004E643D" w:rsidRPr="00B66925">
        <w:rPr>
          <w:rFonts w:ascii="Times New Roman" w:hAnsi="Times New Roman" w:cs="Times New Roman"/>
        </w:rPr>
        <w:t>deklaracje zgodności  i świadectwa dopuszczenia.</w:t>
      </w:r>
    </w:p>
    <w:sectPr w:rsidR="004E643D" w:rsidRPr="00B66925" w:rsidSect="009374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75" w:rsidRDefault="002B1075" w:rsidP="00622003">
      <w:pPr>
        <w:spacing w:after="0" w:line="240" w:lineRule="auto"/>
      </w:pPr>
      <w:r>
        <w:separator/>
      </w:r>
    </w:p>
  </w:endnote>
  <w:endnote w:type="continuationSeparator" w:id="0">
    <w:p w:rsidR="002B1075" w:rsidRDefault="002B1075" w:rsidP="0062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2412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911DE" w:rsidRDefault="00D911D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268C8" w:rsidRPr="003268C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622003" w:rsidRDefault="00622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75" w:rsidRDefault="002B1075" w:rsidP="00622003">
      <w:pPr>
        <w:spacing w:after="0" w:line="240" w:lineRule="auto"/>
      </w:pPr>
      <w:r>
        <w:separator/>
      </w:r>
    </w:p>
  </w:footnote>
  <w:footnote w:type="continuationSeparator" w:id="0">
    <w:p w:rsidR="002B1075" w:rsidRDefault="002B1075" w:rsidP="0062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69" w:rsidRDefault="00FA6769" w:rsidP="00FA6769">
    <w:pPr>
      <w:pStyle w:val="NormalnyWeb"/>
      <w:spacing w:line="198" w:lineRule="atLeast"/>
      <w:ind w:left="1080"/>
      <w:jc w:val="center"/>
      <w:rPr>
        <w:b/>
        <w:color w:val="808080" w:themeColor="background1" w:themeShade="8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086D35">
      <w:rPr>
        <w:b/>
        <w:color w:val="808080" w:themeColor="background1" w:themeShade="80"/>
      </w:rPr>
      <w:t>Zał. Nr 2  do Umowy ……</w:t>
    </w:r>
    <w:r w:rsidRPr="00FA6769">
      <w:rPr>
        <w:b/>
        <w:color w:val="808080" w:themeColor="background1" w:themeShade="80"/>
      </w:rPr>
      <w:t xml:space="preserve">/2018 z </w:t>
    </w:r>
    <w:r w:rsidR="00086D35">
      <w:rPr>
        <w:b/>
        <w:color w:val="808080" w:themeColor="background1" w:themeShade="80"/>
      </w:rPr>
      <w:t>dn…………….</w:t>
    </w:r>
    <w:r w:rsidRPr="00FA6769">
      <w:rPr>
        <w:b/>
        <w:color w:val="808080" w:themeColor="background1" w:themeShade="80"/>
      </w:rPr>
      <w:t>2018</w:t>
    </w:r>
  </w:p>
  <w:p w:rsidR="00417E78" w:rsidRPr="009B1788" w:rsidRDefault="00417E78" w:rsidP="00FA6769">
    <w:pPr>
      <w:pStyle w:val="NormalnyWeb"/>
      <w:spacing w:line="198" w:lineRule="atLeast"/>
      <w:ind w:left="1080"/>
      <w:jc w:val="center"/>
      <w:rPr>
        <w:b/>
        <w:color w:val="BFBFBF" w:themeColor="background1" w:themeShade="BF"/>
      </w:rPr>
    </w:pP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 w:rsidRPr="009B1788">
      <w:rPr>
        <w:b/>
        <w:color w:val="BFBFBF" w:themeColor="background1" w:themeShade="BF"/>
        <w:sz w:val="22"/>
        <w:szCs w:val="22"/>
      </w:rPr>
      <w:t>Zał. Nr 2 do</w:t>
    </w:r>
    <w:r w:rsidR="00FE05E7" w:rsidRPr="009B1788">
      <w:rPr>
        <w:b/>
        <w:color w:val="BFBFBF" w:themeColor="background1" w:themeShade="BF"/>
        <w:sz w:val="22"/>
        <w:szCs w:val="22"/>
      </w:rPr>
      <w:t xml:space="preserve"> Zapytania ofertowego RZP/SR/</w:t>
    </w:r>
    <w:r w:rsidR="00340FEB">
      <w:rPr>
        <w:b/>
        <w:i/>
        <w:color w:val="BFBFBF" w:themeColor="background1" w:themeShade="BF"/>
        <w:sz w:val="22"/>
        <w:szCs w:val="22"/>
      </w:rPr>
      <w:t>147</w:t>
    </w:r>
    <w:r w:rsidR="00FE05E7" w:rsidRPr="009B1788">
      <w:rPr>
        <w:b/>
        <w:color w:val="BFBFBF" w:themeColor="background1" w:themeShade="BF"/>
        <w:sz w:val="22"/>
        <w:szCs w:val="22"/>
      </w:rPr>
      <w:t>/</w:t>
    </w:r>
    <w:r w:rsidRPr="009B1788">
      <w:rPr>
        <w:b/>
        <w:color w:val="BFBFBF" w:themeColor="background1" w:themeShade="BF"/>
        <w:sz w:val="22"/>
        <w:szCs w:val="22"/>
      </w:rPr>
      <w:t>2018</w:t>
    </w:r>
    <w:r w:rsidRPr="009B1788">
      <w:rPr>
        <w:b/>
        <w:color w:val="BFBFBF" w:themeColor="background1" w:themeShade="BF"/>
        <w:sz w:val="22"/>
        <w:szCs w:val="22"/>
      </w:rPr>
      <w:tab/>
    </w:r>
  </w:p>
  <w:p w:rsidR="00FA6769" w:rsidRDefault="00FA67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494"/>
    <w:multiLevelType w:val="hybridMultilevel"/>
    <w:tmpl w:val="69AA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897"/>
    <w:multiLevelType w:val="hybridMultilevel"/>
    <w:tmpl w:val="F3222534"/>
    <w:lvl w:ilvl="0" w:tplc="4184C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578CA"/>
    <w:multiLevelType w:val="multilevel"/>
    <w:tmpl w:val="60F4E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DE8133B"/>
    <w:multiLevelType w:val="multilevel"/>
    <w:tmpl w:val="ED125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FD2B8C"/>
    <w:multiLevelType w:val="hybridMultilevel"/>
    <w:tmpl w:val="59D0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E36"/>
    <w:multiLevelType w:val="hybridMultilevel"/>
    <w:tmpl w:val="778E0D86"/>
    <w:lvl w:ilvl="0" w:tplc="C8AE30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F60455"/>
    <w:multiLevelType w:val="hybridMultilevel"/>
    <w:tmpl w:val="D1B250EE"/>
    <w:lvl w:ilvl="0" w:tplc="DD549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40747"/>
    <w:multiLevelType w:val="hybridMultilevel"/>
    <w:tmpl w:val="23AC00D0"/>
    <w:lvl w:ilvl="0" w:tplc="3C227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B9A"/>
    <w:rsid w:val="00002D6B"/>
    <w:rsid w:val="0001033D"/>
    <w:rsid w:val="000135F1"/>
    <w:rsid w:val="000177E3"/>
    <w:rsid w:val="000207A5"/>
    <w:rsid w:val="00030030"/>
    <w:rsid w:val="00062C01"/>
    <w:rsid w:val="00086D35"/>
    <w:rsid w:val="00096DAC"/>
    <w:rsid w:val="000C290E"/>
    <w:rsid w:val="000E066B"/>
    <w:rsid w:val="000F61D6"/>
    <w:rsid w:val="00127538"/>
    <w:rsid w:val="00176FC7"/>
    <w:rsid w:val="0018669A"/>
    <w:rsid w:val="001E0889"/>
    <w:rsid w:val="001E378B"/>
    <w:rsid w:val="002015A3"/>
    <w:rsid w:val="002044E0"/>
    <w:rsid w:val="00241FA4"/>
    <w:rsid w:val="00265E45"/>
    <w:rsid w:val="002761F1"/>
    <w:rsid w:val="002B1075"/>
    <w:rsid w:val="003268C8"/>
    <w:rsid w:val="00340FEB"/>
    <w:rsid w:val="00364650"/>
    <w:rsid w:val="003B5D5E"/>
    <w:rsid w:val="00401A81"/>
    <w:rsid w:val="00413DEB"/>
    <w:rsid w:val="00417E78"/>
    <w:rsid w:val="004326F6"/>
    <w:rsid w:val="004374AB"/>
    <w:rsid w:val="0045253D"/>
    <w:rsid w:val="00476C80"/>
    <w:rsid w:val="004B12DB"/>
    <w:rsid w:val="004E643D"/>
    <w:rsid w:val="004F0C11"/>
    <w:rsid w:val="00573EDE"/>
    <w:rsid w:val="005B2A0C"/>
    <w:rsid w:val="005C6DBE"/>
    <w:rsid w:val="00622003"/>
    <w:rsid w:val="00672041"/>
    <w:rsid w:val="0067658B"/>
    <w:rsid w:val="007102EB"/>
    <w:rsid w:val="00774CC9"/>
    <w:rsid w:val="007B22E6"/>
    <w:rsid w:val="007B5B9A"/>
    <w:rsid w:val="007C7E5A"/>
    <w:rsid w:val="007D7FD8"/>
    <w:rsid w:val="00861C0A"/>
    <w:rsid w:val="008671D0"/>
    <w:rsid w:val="008D19D1"/>
    <w:rsid w:val="00926EE4"/>
    <w:rsid w:val="00937477"/>
    <w:rsid w:val="00962B07"/>
    <w:rsid w:val="00980BF3"/>
    <w:rsid w:val="00990310"/>
    <w:rsid w:val="00990E75"/>
    <w:rsid w:val="009B1788"/>
    <w:rsid w:val="00A34FF3"/>
    <w:rsid w:val="00A71DC4"/>
    <w:rsid w:val="00A76888"/>
    <w:rsid w:val="00A9235A"/>
    <w:rsid w:val="00B22DF2"/>
    <w:rsid w:val="00B66925"/>
    <w:rsid w:val="00BB4F19"/>
    <w:rsid w:val="00BE360A"/>
    <w:rsid w:val="00BE5ACD"/>
    <w:rsid w:val="00BF62E9"/>
    <w:rsid w:val="00C140F9"/>
    <w:rsid w:val="00C74B3F"/>
    <w:rsid w:val="00C963CE"/>
    <w:rsid w:val="00CC3CD3"/>
    <w:rsid w:val="00CE35A3"/>
    <w:rsid w:val="00D0330B"/>
    <w:rsid w:val="00D911DE"/>
    <w:rsid w:val="00DA1B55"/>
    <w:rsid w:val="00DA5C34"/>
    <w:rsid w:val="00DE3EA1"/>
    <w:rsid w:val="00DE5924"/>
    <w:rsid w:val="00E11F9C"/>
    <w:rsid w:val="00E13167"/>
    <w:rsid w:val="00E84F54"/>
    <w:rsid w:val="00EA7B5D"/>
    <w:rsid w:val="00EB0289"/>
    <w:rsid w:val="00F013FB"/>
    <w:rsid w:val="00F27D2A"/>
    <w:rsid w:val="00F42E1F"/>
    <w:rsid w:val="00F60384"/>
    <w:rsid w:val="00F6102E"/>
    <w:rsid w:val="00FA6769"/>
    <w:rsid w:val="00FE05E7"/>
    <w:rsid w:val="00FF3275"/>
    <w:rsid w:val="00FF47D7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B9A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7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2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003"/>
  </w:style>
  <w:style w:type="paragraph" w:styleId="Stopka">
    <w:name w:val="footer"/>
    <w:basedOn w:val="Normalny"/>
    <w:link w:val="StopkaZnak"/>
    <w:uiPriority w:val="99"/>
    <w:unhideWhenUsed/>
    <w:rsid w:val="0062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Wypiorczyk</dc:creator>
  <cp:keywords/>
  <dc:description/>
  <cp:lastModifiedBy>Wiesława Wypiorczyk</cp:lastModifiedBy>
  <cp:revision>33</cp:revision>
  <cp:lastPrinted>2018-07-24T07:34:00Z</cp:lastPrinted>
  <dcterms:created xsi:type="dcterms:W3CDTF">2016-06-02T10:25:00Z</dcterms:created>
  <dcterms:modified xsi:type="dcterms:W3CDTF">2018-08-17T09:40:00Z</dcterms:modified>
</cp:coreProperties>
</file>